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9B" w:rsidRDefault="007C249B" w:rsidP="00445A4A">
      <w:pPr>
        <w:jc w:val="center"/>
        <w:rPr>
          <w:b/>
          <w:bCs/>
          <w:sz w:val="18"/>
        </w:rPr>
      </w:pPr>
    </w:p>
    <w:p w:rsidR="007C249B" w:rsidRDefault="006F5EFC" w:rsidP="00445A4A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80010</wp:posOffset>
            </wp:positionV>
            <wp:extent cx="447675" cy="485775"/>
            <wp:effectExtent l="19050" t="0" r="9525" b="0"/>
            <wp:wrapTight wrapText="bothSides">
              <wp:wrapPolygon edited="0">
                <wp:start x="-919" y="0"/>
                <wp:lineTo x="-919" y="21176"/>
                <wp:lineTo x="22060" y="21176"/>
                <wp:lineTo x="22060" y="0"/>
                <wp:lineTo x="-919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445A4A" w:rsidRDefault="00445A4A" w:rsidP="00445A4A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445A4A" w:rsidRPr="00AE4F45" w:rsidRDefault="00445A4A" w:rsidP="00445A4A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 w:rsidR="006F5EFC" w:rsidRPr="00AE4F45">
        <w:rPr>
          <w:color w:val="000000"/>
        </w:rPr>
        <w:t xml:space="preserve"> </w:t>
      </w:r>
      <w:r w:rsidRPr="00AE4F45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AE4F45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AE4F45">
        <w:rPr>
          <w:color w:val="000000"/>
        </w:rPr>
        <w:t>:</w:t>
      </w:r>
      <w:r w:rsidR="006F5EFC" w:rsidRPr="00AE4F45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6F5EFC" w:rsidRPr="00356B95">
        <w:rPr>
          <w:b/>
          <w:lang w:val="en-US"/>
        </w:rPr>
        <w:t>adm</w:t>
      </w:r>
      <w:proofErr w:type="spellEnd"/>
      <w:r w:rsidR="006F5EFC" w:rsidRPr="00AE4F45">
        <w:rPr>
          <w:b/>
        </w:rPr>
        <w:t>.</w:t>
      </w:r>
      <w:proofErr w:type="spellStart"/>
      <w:r w:rsidR="006F5EFC" w:rsidRPr="00356B95">
        <w:rPr>
          <w:b/>
          <w:lang w:val="en-US"/>
        </w:rPr>
        <w:t>jantarnoe</w:t>
      </w:r>
      <w:proofErr w:type="spellEnd"/>
      <w:r w:rsidR="006F5EFC" w:rsidRPr="00AE4F45">
        <w:rPr>
          <w:b/>
        </w:rPr>
        <w:t>@</w:t>
      </w:r>
      <w:proofErr w:type="spellStart"/>
      <w:r w:rsidR="006F5EFC" w:rsidRPr="00356B95">
        <w:rPr>
          <w:b/>
          <w:lang w:val="en-US"/>
        </w:rPr>
        <w:t>yandex</w:t>
      </w:r>
      <w:proofErr w:type="spellEnd"/>
      <w:r w:rsidR="006F5EFC" w:rsidRPr="00AE4F45">
        <w:rPr>
          <w:b/>
        </w:rPr>
        <w:t>.</w:t>
      </w:r>
      <w:proofErr w:type="spellStart"/>
      <w:r w:rsidR="006F5EFC" w:rsidRPr="00356B95">
        <w:rPr>
          <w:b/>
          <w:lang w:val="en-US"/>
        </w:rPr>
        <w:t>ru</w:t>
      </w:r>
      <w:proofErr w:type="spellEnd"/>
      <w:r w:rsidRPr="00AE4F45">
        <w:rPr>
          <w:rFonts w:ascii="Arial" w:hAnsi="Arial" w:cs="Arial"/>
          <w:color w:val="000000"/>
          <w:sz w:val="27"/>
          <w:szCs w:val="27"/>
        </w:rPr>
        <w:br/>
      </w:r>
      <w:r w:rsidRPr="00AE4F45">
        <w:rPr>
          <w:color w:val="000000"/>
        </w:rPr>
        <w:t>____________________________________________________________________________</w:t>
      </w:r>
    </w:p>
    <w:p w:rsidR="006F33A4" w:rsidRPr="001F77EB" w:rsidRDefault="00582E13" w:rsidP="006F33A4">
      <w:pPr>
        <w:jc w:val="right"/>
        <w:rPr>
          <w:b/>
          <w:spacing w:val="-7"/>
          <w:sz w:val="26"/>
          <w:szCs w:val="26"/>
        </w:rPr>
      </w:pPr>
      <w:r w:rsidRPr="00AE4F45">
        <w:rPr>
          <w:b/>
          <w:sz w:val="26"/>
          <w:szCs w:val="26"/>
        </w:rPr>
        <w:t>«</w:t>
      </w:r>
      <w:r w:rsidR="00AE4F45">
        <w:rPr>
          <w:b/>
          <w:sz w:val="26"/>
          <w:szCs w:val="26"/>
        </w:rPr>
        <w:t>05</w:t>
      </w:r>
      <w:r w:rsidR="006F33A4" w:rsidRPr="00AE4F45">
        <w:rPr>
          <w:b/>
          <w:spacing w:val="-7"/>
          <w:sz w:val="26"/>
          <w:szCs w:val="26"/>
        </w:rPr>
        <w:t>»</w:t>
      </w:r>
      <w:r w:rsidR="00AE4F45">
        <w:rPr>
          <w:b/>
          <w:spacing w:val="-7"/>
          <w:sz w:val="26"/>
          <w:szCs w:val="26"/>
        </w:rPr>
        <w:t xml:space="preserve">августа </w:t>
      </w:r>
      <w:r w:rsidR="006F5EFC" w:rsidRPr="00AE4F45">
        <w:rPr>
          <w:b/>
          <w:spacing w:val="-7"/>
          <w:sz w:val="26"/>
          <w:szCs w:val="26"/>
        </w:rPr>
        <w:t>2025</w:t>
      </w:r>
      <w:r w:rsidR="006F33A4" w:rsidRPr="001F77EB">
        <w:rPr>
          <w:b/>
          <w:spacing w:val="-7"/>
          <w:sz w:val="26"/>
          <w:szCs w:val="26"/>
        </w:rPr>
        <w:t>г</w:t>
      </w:r>
      <w:r w:rsidR="006F33A4" w:rsidRPr="00AE4F45">
        <w:rPr>
          <w:b/>
          <w:spacing w:val="-7"/>
          <w:sz w:val="26"/>
          <w:szCs w:val="26"/>
        </w:rPr>
        <w:t xml:space="preserve">.                                                                          </w:t>
      </w:r>
      <w:r w:rsidR="006F33A4">
        <w:rPr>
          <w:b/>
          <w:sz w:val="26"/>
          <w:szCs w:val="26"/>
        </w:rPr>
        <w:t xml:space="preserve">ПОСТАНОВЛЕНИЕ № </w:t>
      </w:r>
      <w:r w:rsidR="00AE4F45">
        <w:rPr>
          <w:b/>
          <w:sz w:val="26"/>
          <w:szCs w:val="26"/>
        </w:rPr>
        <w:t>56</w:t>
      </w:r>
    </w:p>
    <w:p w:rsidR="006F33A4" w:rsidRPr="001F77EB" w:rsidRDefault="00E346A8" w:rsidP="006F33A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ПОСТАНОВЛЕНЭ № </w:t>
      </w:r>
      <w:r w:rsidR="00AE4F45">
        <w:rPr>
          <w:b/>
          <w:sz w:val="26"/>
          <w:szCs w:val="26"/>
        </w:rPr>
        <w:t>56</w:t>
      </w:r>
    </w:p>
    <w:p w:rsidR="00B04B59" w:rsidRPr="00582E13" w:rsidRDefault="006F33A4" w:rsidP="00582E13">
      <w:pPr>
        <w:jc w:val="right"/>
        <w:rPr>
          <w:b/>
          <w:sz w:val="24"/>
          <w:szCs w:val="24"/>
        </w:rPr>
      </w:pPr>
      <w:r w:rsidRPr="001F77EB">
        <w:rPr>
          <w:b/>
          <w:sz w:val="26"/>
          <w:szCs w:val="26"/>
        </w:rPr>
        <w:t xml:space="preserve">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БЕГИМ  № </w:t>
      </w:r>
      <w:bookmarkStart w:id="0" w:name="_Toc168123842"/>
      <w:bookmarkStart w:id="1" w:name="_Toc275951405"/>
      <w:r w:rsidR="00AE4F45">
        <w:rPr>
          <w:b/>
          <w:sz w:val="26"/>
          <w:szCs w:val="26"/>
        </w:rPr>
        <w:t>56</w:t>
      </w:r>
    </w:p>
    <w:p w:rsidR="00B04B59" w:rsidRDefault="00B04B59" w:rsidP="00B04B59">
      <w:pPr>
        <w:pStyle w:val="af0"/>
        <w:tabs>
          <w:tab w:val="left" w:pos="0"/>
        </w:tabs>
        <w:ind w:right="-1"/>
        <w:jc w:val="center"/>
        <w:rPr>
          <w:b/>
          <w:sz w:val="26"/>
        </w:rPr>
      </w:pPr>
    </w:p>
    <w:bookmarkEnd w:id="0"/>
    <w:bookmarkEnd w:id="1"/>
    <w:p w:rsidR="00540047" w:rsidRDefault="00540047" w:rsidP="0054004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 постановке на баланс местной администрации</w:t>
      </w:r>
    </w:p>
    <w:p w:rsidR="00540047" w:rsidRDefault="00540047" w:rsidP="0054004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недвижимого имущества (непроизводственные активы) </w:t>
      </w:r>
    </w:p>
    <w:p w:rsidR="00540047" w:rsidRDefault="00540047" w:rsidP="00540047">
      <w:pPr>
        <w:pStyle w:val="a4"/>
        <w:jc w:val="center"/>
        <w:rPr>
          <w:sz w:val="28"/>
          <w:szCs w:val="28"/>
        </w:rPr>
      </w:pPr>
    </w:p>
    <w:p w:rsidR="00540047" w:rsidRDefault="00540047" w:rsidP="00540047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Приказом Минфина России  от 01 декабря 2010 года № 157н "Об утверждении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на основании Выписки из Единого государственного реестра  недвижимости об основных характерис</w:t>
      </w:r>
      <w:r w:rsidR="00AE4F45">
        <w:rPr>
          <w:sz w:val="28"/>
          <w:szCs w:val="28"/>
        </w:rPr>
        <w:t>тиках объекта недвижимости от 05.08</w:t>
      </w:r>
      <w:r w:rsidR="006F5EFC">
        <w:rPr>
          <w:sz w:val="28"/>
          <w:szCs w:val="28"/>
        </w:rPr>
        <w:t>.2025</w:t>
      </w:r>
      <w:r>
        <w:rPr>
          <w:sz w:val="28"/>
          <w:szCs w:val="28"/>
        </w:rPr>
        <w:t>г. (постоянное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бессрочн</w:t>
      </w:r>
      <w:r w:rsidR="006F5EFC">
        <w:rPr>
          <w:sz w:val="28"/>
          <w:szCs w:val="28"/>
        </w:rPr>
        <w:t>о</w:t>
      </w:r>
      <w:r w:rsidR="00AE4F45">
        <w:rPr>
          <w:sz w:val="28"/>
          <w:szCs w:val="28"/>
        </w:rPr>
        <w:t>е пользование) 07:04:2200002:522</w:t>
      </w:r>
      <w:r w:rsidR="006F5EFC">
        <w:rPr>
          <w:sz w:val="28"/>
          <w:szCs w:val="28"/>
        </w:rPr>
        <w:t>-07/034/2025</w:t>
      </w:r>
      <w:r>
        <w:rPr>
          <w:sz w:val="28"/>
          <w:szCs w:val="28"/>
        </w:rPr>
        <w:t>-1)</w:t>
      </w:r>
      <w:r w:rsidR="006F5EFC">
        <w:rPr>
          <w:sz w:val="28"/>
          <w:szCs w:val="28"/>
        </w:rPr>
        <w:t xml:space="preserve">, постановления местной администрации </w:t>
      </w:r>
      <w:proofErr w:type="spellStart"/>
      <w:r w:rsidR="006F5EFC">
        <w:rPr>
          <w:sz w:val="28"/>
          <w:szCs w:val="28"/>
        </w:rPr>
        <w:t>Прохладненского</w:t>
      </w:r>
      <w:proofErr w:type="spellEnd"/>
      <w:r w:rsidR="006F5EFC">
        <w:rPr>
          <w:sz w:val="28"/>
          <w:szCs w:val="28"/>
        </w:rPr>
        <w:t xml:space="preserve">  муниципал</w:t>
      </w:r>
      <w:r w:rsidR="00AE4F45">
        <w:rPr>
          <w:sz w:val="28"/>
          <w:szCs w:val="28"/>
        </w:rPr>
        <w:t>ьного района  от 18.06.2025 №357</w:t>
      </w:r>
      <w:r w:rsidR="006F5EFC">
        <w:rPr>
          <w:sz w:val="28"/>
          <w:szCs w:val="28"/>
        </w:rPr>
        <w:t xml:space="preserve">, </w:t>
      </w:r>
      <w:r w:rsidR="00AE4F45">
        <w:rPr>
          <w:sz w:val="28"/>
          <w:szCs w:val="28"/>
        </w:rPr>
        <w:t xml:space="preserve">постановления местной администрации </w:t>
      </w:r>
      <w:proofErr w:type="spellStart"/>
      <w:r w:rsidR="00AE4F45">
        <w:rPr>
          <w:sz w:val="28"/>
          <w:szCs w:val="28"/>
        </w:rPr>
        <w:t>Прохладненского</w:t>
      </w:r>
      <w:proofErr w:type="spellEnd"/>
      <w:r w:rsidR="00AE4F45">
        <w:rPr>
          <w:sz w:val="28"/>
          <w:szCs w:val="28"/>
        </w:rPr>
        <w:t xml:space="preserve">  муниципального района  от 04.07.2025 №437,</w:t>
      </w:r>
      <w:r>
        <w:rPr>
          <w:sz w:val="28"/>
          <w:szCs w:val="28"/>
        </w:rPr>
        <w:t xml:space="preserve">  местная администрация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ПОСТАНОВЛЯЕТ:</w:t>
      </w:r>
      <w:proofErr w:type="gramEnd"/>
    </w:p>
    <w:p w:rsidR="00540047" w:rsidRDefault="00540047" w:rsidP="0054004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Поставить на баланс местной администрации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недвижимое имущество:</w:t>
      </w:r>
    </w:p>
    <w:p w:rsidR="005B094B" w:rsidRDefault="00540047" w:rsidP="0054004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-земельный участок в постоянное (бессрочное) пользование, с када</w:t>
      </w:r>
      <w:r w:rsidR="00AE4F45">
        <w:rPr>
          <w:sz w:val="28"/>
          <w:szCs w:val="28"/>
        </w:rPr>
        <w:t>стровым номе</w:t>
      </w:r>
      <w:r w:rsidR="005B094B">
        <w:rPr>
          <w:sz w:val="28"/>
          <w:szCs w:val="28"/>
        </w:rPr>
        <w:t>ром 07:04:2200002:5</w:t>
      </w:r>
      <w:r w:rsidR="00AE4F45">
        <w:rPr>
          <w:sz w:val="28"/>
          <w:szCs w:val="28"/>
        </w:rPr>
        <w:t>22 площадью 1872</w:t>
      </w:r>
      <w:r w:rsidR="005B094B">
        <w:rPr>
          <w:sz w:val="28"/>
          <w:szCs w:val="28"/>
        </w:rPr>
        <w:t>кв</w:t>
      </w:r>
      <w:proofErr w:type="gramStart"/>
      <w:r w:rsidR="005B094B">
        <w:rPr>
          <w:sz w:val="28"/>
          <w:szCs w:val="28"/>
        </w:rPr>
        <w:t>.м</w:t>
      </w:r>
      <w:proofErr w:type="gramEnd"/>
      <w:r w:rsidR="005B094B">
        <w:rPr>
          <w:sz w:val="28"/>
          <w:szCs w:val="28"/>
        </w:rPr>
        <w:t>, местоположение: 361020</w:t>
      </w:r>
      <w:r>
        <w:rPr>
          <w:sz w:val="28"/>
          <w:szCs w:val="28"/>
        </w:rPr>
        <w:t xml:space="preserve">,  Кабардино-Балкарская Республика, </w:t>
      </w:r>
      <w:proofErr w:type="spellStart"/>
      <w:r>
        <w:rPr>
          <w:sz w:val="28"/>
          <w:szCs w:val="28"/>
        </w:rPr>
        <w:t>Прохла</w:t>
      </w:r>
      <w:r w:rsidR="00AE4F45">
        <w:rPr>
          <w:sz w:val="28"/>
          <w:szCs w:val="28"/>
        </w:rPr>
        <w:t>дненский</w:t>
      </w:r>
      <w:proofErr w:type="spellEnd"/>
      <w:r w:rsidR="00AE4F45">
        <w:rPr>
          <w:sz w:val="28"/>
          <w:szCs w:val="28"/>
        </w:rPr>
        <w:t xml:space="preserve"> район, село Янтарн</w:t>
      </w:r>
      <w:r>
        <w:rPr>
          <w:sz w:val="28"/>
          <w:szCs w:val="28"/>
        </w:rPr>
        <w:t xml:space="preserve">ое, категория земель: земли населенных пунктов, вид разрешенного использования: </w:t>
      </w:r>
      <w:r w:rsidR="00AE4F45">
        <w:rPr>
          <w:sz w:val="28"/>
          <w:szCs w:val="28"/>
        </w:rPr>
        <w:t>развлечение</w:t>
      </w:r>
      <w:r w:rsidR="006F5EFC">
        <w:rPr>
          <w:sz w:val="28"/>
          <w:szCs w:val="28"/>
        </w:rPr>
        <w:t xml:space="preserve">,  кадастровая стоимость </w:t>
      </w:r>
      <w:r w:rsidR="005B094B" w:rsidRPr="005B094B">
        <w:rPr>
          <w:sz w:val="28"/>
          <w:szCs w:val="28"/>
        </w:rPr>
        <w:t>164717</w:t>
      </w:r>
      <w:r w:rsidR="006F5EFC" w:rsidRPr="005B094B">
        <w:rPr>
          <w:sz w:val="28"/>
          <w:szCs w:val="28"/>
        </w:rPr>
        <w:t>руб.</w:t>
      </w:r>
      <w:r w:rsidR="005B094B">
        <w:rPr>
          <w:sz w:val="28"/>
          <w:szCs w:val="28"/>
        </w:rPr>
        <w:t>28</w:t>
      </w:r>
      <w:r w:rsidR="006F5EFC">
        <w:rPr>
          <w:sz w:val="28"/>
          <w:szCs w:val="28"/>
        </w:rPr>
        <w:t>коп</w:t>
      </w:r>
      <w:r>
        <w:rPr>
          <w:sz w:val="28"/>
          <w:szCs w:val="28"/>
        </w:rPr>
        <w:t>., балансовая стоимость -</w:t>
      </w:r>
      <w:r w:rsidR="005B094B" w:rsidRPr="005B094B">
        <w:rPr>
          <w:sz w:val="28"/>
          <w:szCs w:val="28"/>
        </w:rPr>
        <w:t>164717руб.</w:t>
      </w:r>
      <w:r w:rsidR="005B094B">
        <w:rPr>
          <w:sz w:val="28"/>
          <w:szCs w:val="28"/>
        </w:rPr>
        <w:t xml:space="preserve">28коп. </w:t>
      </w:r>
    </w:p>
    <w:p w:rsidR="00540047" w:rsidRDefault="00540047" w:rsidP="0054004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2.Главному специалисту местной администрации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КБР </w:t>
      </w:r>
      <w:proofErr w:type="spellStart"/>
      <w:r>
        <w:rPr>
          <w:sz w:val="28"/>
          <w:szCs w:val="28"/>
        </w:rPr>
        <w:t>Семендеевой</w:t>
      </w:r>
      <w:proofErr w:type="spellEnd"/>
      <w:r>
        <w:rPr>
          <w:sz w:val="28"/>
          <w:szCs w:val="28"/>
        </w:rPr>
        <w:t xml:space="preserve"> И.В. внести изменения в Реестр муниципального имущества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6F5EFC" w:rsidRDefault="00540047" w:rsidP="00AE4F45">
      <w:pPr>
        <w:shd w:val="clear" w:color="auto" w:fill="FFFFFF"/>
        <w:suppressAutoHyphens/>
        <w:spacing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 </w:t>
      </w:r>
    </w:p>
    <w:p w:rsidR="00AE4F45" w:rsidRPr="00AE4F45" w:rsidRDefault="00AE4F45" w:rsidP="00AE4F45">
      <w:pPr>
        <w:shd w:val="clear" w:color="auto" w:fill="FFFFFF"/>
        <w:suppressAutoHyphens/>
        <w:spacing w:line="273" w:lineRule="atLeast"/>
        <w:jc w:val="both"/>
        <w:rPr>
          <w:color w:val="000000"/>
          <w:sz w:val="28"/>
          <w:szCs w:val="28"/>
        </w:rPr>
      </w:pPr>
    </w:p>
    <w:p w:rsidR="006F5EFC" w:rsidRPr="006F5EFC" w:rsidRDefault="006F5EFC" w:rsidP="006F5EFC">
      <w:pPr>
        <w:rPr>
          <w:sz w:val="28"/>
          <w:szCs w:val="28"/>
        </w:rPr>
      </w:pPr>
      <w:r w:rsidRPr="006F5EFC">
        <w:rPr>
          <w:sz w:val="28"/>
          <w:szCs w:val="28"/>
        </w:rPr>
        <w:t>И.о</w:t>
      </w:r>
      <w:proofErr w:type="gramStart"/>
      <w:r w:rsidRPr="006F5EFC">
        <w:rPr>
          <w:sz w:val="28"/>
          <w:szCs w:val="28"/>
        </w:rPr>
        <w:t>.г</w:t>
      </w:r>
      <w:proofErr w:type="gramEnd"/>
      <w:r w:rsidRPr="006F5EFC">
        <w:rPr>
          <w:sz w:val="28"/>
          <w:szCs w:val="28"/>
        </w:rPr>
        <w:t>лавы местной администрации</w:t>
      </w:r>
    </w:p>
    <w:p w:rsidR="006F5EFC" w:rsidRPr="006F5EFC" w:rsidRDefault="006F5EFC" w:rsidP="006F5EFC">
      <w:pPr>
        <w:rPr>
          <w:sz w:val="28"/>
          <w:szCs w:val="28"/>
        </w:rPr>
      </w:pPr>
      <w:r w:rsidRPr="006F5EFC">
        <w:rPr>
          <w:sz w:val="28"/>
          <w:szCs w:val="28"/>
        </w:rPr>
        <w:t xml:space="preserve">сельского поселения  </w:t>
      </w:r>
      <w:proofErr w:type="gramStart"/>
      <w:r w:rsidRPr="006F5EFC">
        <w:rPr>
          <w:sz w:val="28"/>
          <w:szCs w:val="28"/>
        </w:rPr>
        <w:t>Янтарное</w:t>
      </w:r>
      <w:proofErr w:type="gramEnd"/>
    </w:p>
    <w:p w:rsidR="00540047" w:rsidRDefault="006F5EFC" w:rsidP="006F5EFC">
      <w:pPr>
        <w:jc w:val="both"/>
        <w:rPr>
          <w:sz w:val="28"/>
          <w:szCs w:val="28"/>
        </w:rPr>
      </w:pPr>
      <w:proofErr w:type="spellStart"/>
      <w:r w:rsidRPr="006F5EFC">
        <w:rPr>
          <w:sz w:val="28"/>
          <w:szCs w:val="28"/>
        </w:rPr>
        <w:t>Прохладненского</w:t>
      </w:r>
      <w:proofErr w:type="spellEnd"/>
      <w:r w:rsidRPr="006F5EFC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района      </w:t>
      </w:r>
      <w:r w:rsidRPr="006F5EF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proofErr w:type="spellStart"/>
      <w:r w:rsidRPr="006F5EFC">
        <w:rPr>
          <w:sz w:val="28"/>
          <w:szCs w:val="28"/>
        </w:rPr>
        <w:t>А.В.Голубничий</w:t>
      </w:r>
      <w:proofErr w:type="spellEnd"/>
    </w:p>
    <w:sectPr w:rsidR="00540047" w:rsidSect="00AE4F45">
      <w:pgSz w:w="11906" w:h="16838" w:code="9"/>
      <w:pgMar w:top="42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48B08DF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F11A4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F0205"/>
    <w:multiLevelType w:val="hybridMultilevel"/>
    <w:tmpl w:val="094A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84E81"/>
    <w:multiLevelType w:val="hybridMultilevel"/>
    <w:tmpl w:val="6E005CA6"/>
    <w:lvl w:ilvl="0" w:tplc="78303B1E">
      <w:start w:val="1"/>
      <w:numFmt w:val="decimal"/>
      <w:lvlText w:val="%1."/>
      <w:lvlJc w:val="left"/>
      <w:pPr>
        <w:ind w:left="502" w:hanging="360"/>
      </w:pPr>
      <w:rPr>
        <w:i/>
        <w:color w:val="2B4279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11190"/>
    <w:rsid w:val="00036B7F"/>
    <w:rsid w:val="00047993"/>
    <w:rsid w:val="000D2D69"/>
    <w:rsid w:val="000D641F"/>
    <w:rsid w:val="001023AA"/>
    <w:rsid w:val="00120FBD"/>
    <w:rsid w:val="00122ADA"/>
    <w:rsid w:val="001267F1"/>
    <w:rsid w:val="00142D4F"/>
    <w:rsid w:val="00150A71"/>
    <w:rsid w:val="00157D0D"/>
    <w:rsid w:val="001A645A"/>
    <w:rsid w:val="001B5F7A"/>
    <w:rsid w:val="001E5AE7"/>
    <w:rsid w:val="00223966"/>
    <w:rsid w:val="0027685C"/>
    <w:rsid w:val="002A0FA3"/>
    <w:rsid w:val="002B3A96"/>
    <w:rsid w:val="002E61B0"/>
    <w:rsid w:val="00300DFC"/>
    <w:rsid w:val="00326C91"/>
    <w:rsid w:val="00345F00"/>
    <w:rsid w:val="003D0CF4"/>
    <w:rsid w:val="003E7236"/>
    <w:rsid w:val="004134BB"/>
    <w:rsid w:val="004379E7"/>
    <w:rsid w:val="00445A4A"/>
    <w:rsid w:val="00463FF2"/>
    <w:rsid w:val="00497422"/>
    <w:rsid w:val="004C4C35"/>
    <w:rsid w:val="00511D8A"/>
    <w:rsid w:val="00540047"/>
    <w:rsid w:val="005555E9"/>
    <w:rsid w:val="00582E13"/>
    <w:rsid w:val="005960BD"/>
    <w:rsid w:val="005B094B"/>
    <w:rsid w:val="005B1306"/>
    <w:rsid w:val="005E58CD"/>
    <w:rsid w:val="00631389"/>
    <w:rsid w:val="00635BF4"/>
    <w:rsid w:val="00656239"/>
    <w:rsid w:val="00696A4B"/>
    <w:rsid w:val="00697F4E"/>
    <w:rsid w:val="006A7445"/>
    <w:rsid w:val="006F33A4"/>
    <w:rsid w:val="006F5EFC"/>
    <w:rsid w:val="007048C8"/>
    <w:rsid w:val="00733D8C"/>
    <w:rsid w:val="00737F7C"/>
    <w:rsid w:val="007730C8"/>
    <w:rsid w:val="007A627D"/>
    <w:rsid w:val="007C1375"/>
    <w:rsid w:val="007C249B"/>
    <w:rsid w:val="007E3B86"/>
    <w:rsid w:val="007F2170"/>
    <w:rsid w:val="007F3A50"/>
    <w:rsid w:val="008407E6"/>
    <w:rsid w:val="00863FE3"/>
    <w:rsid w:val="00884357"/>
    <w:rsid w:val="00892A08"/>
    <w:rsid w:val="008A0AE1"/>
    <w:rsid w:val="008A5522"/>
    <w:rsid w:val="008B5767"/>
    <w:rsid w:val="008E4120"/>
    <w:rsid w:val="00921B64"/>
    <w:rsid w:val="00950230"/>
    <w:rsid w:val="00963D30"/>
    <w:rsid w:val="009772A3"/>
    <w:rsid w:val="009812C3"/>
    <w:rsid w:val="0098661F"/>
    <w:rsid w:val="009F774A"/>
    <w:rsid w:val="00A2090C"/>
    <w:rsid w:val="00A4226A"/>
    <w:rsid w:val="00A6152A"/>
    <w:rsid w:val="00A628D1"/>
    <w:rsid w:val="00A702BC"/>
    <w:rsid w:val="00AA7DAF"/>
    <w:rsid w:val="00AB4622"/>
    <w:rsid w:val="00AE4F45"/>
    <w:rsid w:val="00B03287"/>
    <w:rsid w:val="00B04B59"/>
    <w:rsid w:val="00B10D20"/>
    <w:rsid w:val="00B338F1"/>
    <w:rsid w:val="00B531AD"/>
    <w:rsid w:val="00B639C8"/>
    <w:rsid w:val="00B76061"/>
    <w:rsid w:val="00BA1326"/>
    <w:rsid w:val="00BE2C41"/>
    <w:rsid w:val="00BF46EC"/>
    <w:rsid w:val="00BF57B2"/>
    <w:rsid w:val="00C04F4D"/>
    <w:rsid w:val="00C106A2"/>
    <w:rsid w:val="00C21354"/>
    <w:rsid w:val="00C448D7"/>
    <w:rsid w:val="00CC2DD3"/>
    <w:rsid w:val="00CD146E"/>
    <w:rsid w:val="00CD21CE"/>
    <w:rsid w:val="00CE2535"/>
    <w:rsid w:val="00CE6297"/>
    <w:rsid w:val="00CF4494"/>
    <w:rsid w:val="00CF696A"/>
    <w:rsid w:val="00D1092B"/>
    <w:rsid w:val="00D41C0D"/>
    <w:rsid w:val="00D51B63"/>
    <w:rsid w:val="00DB4482"/>
    <w:rsid w:val="00DD0596"/>
    <w:rsid w:val="00DD1A68"/>
    <w:rsid w:val="00E0661E"/>
    <w:rsid w:val="00E346A8"/>
    <w:rsid w:val="00EB1ECA"/>
    <w:rsid w:val="00EE5045"/>
    <w:rsid w:val="00EF116C"/>
    <w:rsid w:val="00F07CD6"/>
    <w:rsid w:val="00F20A21"/>
    <w:rsid w:val="00F76833"/>
    <w:rsid w:val="00F77FD9"/>
    <w:rsid w:val="00FB21E3"/>
    <w:rsid w:val="00FB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2">
    <w:name w:val="Основной текст_"/>
    <w:basedOn w:val="a0"/>
    <w:link w:val="11"/>
    <w:rsid w:val="00B338F1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B338F1"/>
    <w:pPr>
      <w:shd w:val="clear" w:color="auto" w:fill="FFFFFF"/>
      <w:autoSpaceDE/>
      <w:autoSpaceDN/>
      <w:adjustRightInd/>
      <w:spacing w:before="300" w:line="317" w:lineRule="exact"/>
      <w:jc w:val="both"/>
    </w:pPr>
    <w:rPr>
      <w:spacing w:val="3"/>
      <w:sz w:val="22"/>
      <w:szCs w:val="22"/>
      <w:lang w:eastAsia="en-US"/>
    </w:rPr>
  </w:style>
  <w:style w:type="paragraph" w:customStyle="1" w:styleId="s3">
    <w:name w:val="s_3"/>
    <w:basedOn w:val="a"/>
    <w:rsid w:val="00445A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F77FD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7FD9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western">
    <w:name w:val="western"/>
    <w:basedOn w:val="a"/>
    <w:rsid w:val="005E58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B04B5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04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4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04B59"/>
    <w:pPr>
      <w:widowControl/>
      <w:suppressAutoHyphens/>
      <w:autoSpaceDE/>
      <w:autoSpaceDN/>
      <w:adjustRightInd/>
      <w:ind w:right="-243"/>
    </w:pPr>
    <w:rPr>
      <w:sz w:val="24"/>
      <w:lang w:eastAsia="ar-SA"/>
    </w:rPr>
  </w:style>
  <w:style w:type="paragraph" w:customStyle="1" w:styleId="af3">
    <w:name w:val="Знак"/>
    <w:basedOn w:val="a"/>
    <w:rsid w:val="00B04B59"/>
    <w:pPr>
      <w:widowControl/>
      <w:autoSpaceDE/>
      <w:autoSpaceDN/>
      <w:adjustRightInd/>
    </w:pPr>
    <w:rPr>
      <w:rFonts w:ascii="Verdana" w:hAnsi="Verdana" w:cs="Verdana"/>
      <w:lang w:val="en-US" w:eastAsia="ar-SA"/>
    </w:rPr>
  </w:style>
  <w:style w:type="character" w:styleId="af4">
    <w:name w:val="Emphasis"/>
    <w:basedOn w:val="a0"/>
    <w:uiPriority w:val="20"/>
    <w:qFormat/>
    <w:rsid w:val="00B04B59"/>
    <w:rPr>
      <w:i/>
      <w:iCs/>
    </w:rPr>
  </w:style>
  <w:style w:type="paragraph" w:customStyle="1" w:styleId="HEADERTEXT">
    <w:name w:val=".HEADERTEXT"/>
    <w:uiPriority w:val="99"/>
    <w:rsid w:val="006A7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A9E89-0292-4EBB-83D1-29367672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2025-08-11T04:56:00Z</cp:lastPrinted>
  <dcterms:created xsi:type="dcterms:W3CDTF">2019-07-15T05:37:00Z</dcterms:created>
  <dcterms:modified xsi:type="dcterms:W3CDTF">2025-08-11T07:06:00Z</dcterms:modified>
</cp:coreProperties>
</file>