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2F3" w:rsidRPr="00C222F3" w:rsidRDefault="00F64270" w:rsidP="00C222F3">
      <w:pPr>
        <w:spacing w:after="0" w:line="240" w:lineRule="auto"/>
        <w:jc w:val="center"/>
        <w:rPr>
          <w:rFonts w:ascii="Times New Roman" w:hAnsi="Times New Roman" w:cs="Times New Roman"/>
          <w:sz w:val="16"/>
          <w:szCs w:val="16"/>
        </w:rPr>
      </w:pPr>
      <w:r>
        <w:rPr>
          <w:rFonts w:ascii="Times New Roman" w:hAnsi="Times New Roman" w:cs="Times New Roman"/>
          <w:noProof/>
          <w:sz w:val="16"/>
          <w:szCs w:val="16"/>
          <w:lang w:eastAsia="ru-RU"/>
        </w:rPr>
        <w:drawing>
          <wp:anchor distT="0" distB="0" distL="114300" distR="114300" simplePos="0" relativeHeight="251660288" behindDoc="0" locked="0" layoutInCell="1" allowOverlap="1">
            <wp:simplePos x="0" y="0"/>
            <wp:positionH relativeFrom="column">
              <wp:posOffset>2348865</wp:posOffset>
            </wp:positionH>
            <wp:positionV relativeFrom="paragraph">
              <wp:posOffset>70485</wp:posOffset>
            </wp:positionV>
            <wp:extent cx="504825" cy="544195"/>
            <wp:effectExtent l="19050" t="0" r="9525" b="0"/>
            <wp:wrapTight wrapText="bothSides">
              <wp:wrapPolygon edited="0">
                <wp:start x="-815" y="0"/>
                <wp:lineTo x="-815" y="21172"/>
                <wp:lineTo x="22008" y="21172"/>
                <wp:lineTo x="22008" y="0"/>
                <wp:lineTo x="-815" y="0"/>
              </wp:wrapPolygon>
            </wp:wrapTight>
            <wp:docPr id="12" name="Рисунок 2" descr="ГЕРБ_ГИБД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ГИБДД"/>
                    <pic:cNvPicPr>
                      <a:picLocks noChangeAspect="1" noChangeArrowheads="1"/>
                    </pic:cNvPicPr>
                  </pic:nvPicPr>
                  <pic:blipFill>
                    <a:blip r:embed="rId5" cstate="print"/>
                    <a:srcRect/>
                    <a:stretch>
                      <a:fillRect/>
                    </a:stretch>
                  </pic:blipFill>
                  <pic:spPr bwMode="auto">
                    <a:xfrm>
                      <a:off x="0" y="0"/>
                      <a:ext cx="504825" cy="544195"/>
                    </a:xfrm>
                    <a:prstGeom prst="rect">
                      <a:avLst/>
                    </a:prstGeom>
                    <a:noFill/>
                  </pic:spPr>
                </pic:pic>
              </a:graphicData>
            </a:graphic>
          </wp:anchor>
        </w:drawing>
      </w:r>
    </w:p>
    <w:p w:rsidR="00F64270" w:rsidRDefault="00F64270" w:rsidP="00F64270">
      <w:pPr>
        <w:jc w:val="center"/>
        <w:rPr>
          <w:b/>
          <w:bCs/>
          <w:sz w:val="18"/>
        </w:rPr>
      </w:pPr>
    </w:p>
    <w:p w:rsidR="00F64270" w:rsidRDefault="00F64270" w:rsidP="00C85E3B">
      <w:pPr>
        <w:pBdr>
          <w:bottom w:val="single" w:sz="12" w:space="1" w:color="auto"/>
        </w:pBdr>
        <w:spacing w:after="0" w:line="240" w:lineRule="auto"/>
        <w:rPr>
          <w:b/>
          <w:bCs/>
          <w:sz w:val="18"/>
        </w:rPr>
      </w:pPr>
    </w:p>
    <w:p w:rsidR="00C85E3B" w:rsidRDefault="00C85E3B" w:rsidP="00C85E3B">
      <w:pPr>
        <w:pBdr>
          <w:bottom w:val="single" w:sz="12" w:space="1" w:color="auto"/>
        </w:pBdr>
        <w:spacing w:after="0" w:line="240" w:lineRule="auto"/>
        <w:rPr>
          <w:b/>
          <w:bCs/>
          <w:sz w:val="20"/>
          <w:szCs w:val="20"/>
        </w:rPr>
      </w:pPr>
    </w:p>
    <w:p w:rsidR="00F64270" w:rsidRPr="00F64270" w:rsidRDefault="00F64270" w:rsidP="00F64270">
      <w:pPr>
        <w:pBdr>
          <w:bottom w:val="single" w:sz="12" w:space="1" w:color="auto"/>
        </w:pBdr>
        <w:spacing w:after="0" w:line="240" w:lineRule="auto"/>
        <w:jc w:val="center"/>
        <w:rPr>
          <w:rFonts w:ascii="Times New Roman" w:hAnsi="Times New Roman" w:cs="Times New Roman"/>
          <w:b/>
          <w:bCs/>
          <w:sz w:val="20"/>
          <w:szCs w:val="20"/>
        </w:rPr>
      </w:pPr>
      <w:r w:rsidRPr="00F64270">
        <w:rPr>
          <w:rFonts w:ascii="Times New Roman" w:hAnsi="Times New Roman" w:cs="Times New Roman"/>
          <w:b/>
          <w:bCs/>
          <w:sz w:val="20"/>
          <w:szCs w:val="20"/>
        </w:rPr>
        <w:t xml:space="preserve">МЕСТНАЯ АДМИНИСТРАЦИЯ СЕЛЬСКОГО ПОСЕЛЕНИЯ     </w:t>
      </w:r>
      <w:proofErr w:type="gramStart"/>
      <w:r w:rsidRPr="00F64270">
        <w:rPr>
          <w:rFonts w:ascii="Times New Roman" w:hAnsi="Times New Roman" w:cs="Times New Roman"/>
          <w:b/>
          <w:bCs/>
          <w:sz w:val="20"/>
          <w:szCs w:val="20"/>
        </w:rPr>
        <w:t>ЯНТАРНОЕ</w:t>
      </w:r>
      <w:proofErr w:type="gramEnd"/>
      <w:r w:rsidRPr="00F64270">
        <w:rPr>
          <w:rFonts w:ascii="Times New Roman" w:hAnsi="Times New Roman" w:cs="Times New Roman"/>
          <w:b/>
          <w:bCs/>
          <w:sz w:val="20"/>
          <w:szCs w:val="20"/>
        </w:rPr>
        <w:t xml:space="preserve"> </w:t>
      </w:r>
    </w:p>
    <w:p w:rsidR="00F64270" w:rsidRDefault="00F64270" w:rsidP="00F64270">
      <w:pPr>
        <w:pBdr>
          <w:bottom w:val="single" w:sz="12" w:space="1" w:color="auto"/>
        </w:pBdr>
        <w:spacing w:after="0" w:line="240" w:lineRule="auto"/>
        <w:jc w:val="center"/>
        <w:rPr>
          <w:rFonts w:ascii="Times New Roman" w:hAnsi="Times New Roman" w:cs="Times New Roman"/>
          <w:b/>
          <w:bCs/>
          <w:sz w:val="20"/>
          <w:szCs w:val="20"/>
        </w:rPr>
      </w:pPr>
      <w:r w:rsidRPr="00F64270">
        <w:rPr>
          <w:rFonts w:ascii="Times New Roman" w:hAnsi="Times New Roman" w:cs="Times New Roman"/>
          <w:b/>
          <w:bCs/>
          <w:sz w:val="20"/>
          <w:szCs w:val="20"/>
        </w:rPr>
        <w:t xml:space="preserve">ПРОХЛАДНЕНСКОГО МУНИЦИПАЛЬНОГО РАЙОНА  </w:t>
      </w:r>
    </w:p>
    <w:p w:rsidR="00F64270" w:rsidRPr="00F64270" w:rsidRDefault="00F64270" w:rsidP="00F64270">
      <w:pPr>
        <w:pBdr>
          <w:bottom w:val="single" w:sz="12" w:space="1" w:color="auto"/>
        </w:pBdr>
        <w:spacing w:after="0" w:line="240" w:lineRule="auto"/>
        <w:jc w:val="center"/>
        <w:rPr>
          <w:rFonts w:ascii="Times New Roman" w:hAnsi="Times New Roman" w:cs="Times New Roman"/>
          <w:b/>
          <w:bCs/>
          <w:sz w:val="20"/>
          <w:szCs w:val="20"/>
        </w:rPr>
      </w:pPr>
      <w:proofErr w:type="gramStart"/>
      <w:r w:rsidRPr="00F64270">
        <w:rPr>
          <w:rFonts w:ascii="Times New Roman" w:hAnsi="Times New Roman" w:cs="Times New Roman"/>
          <w:b/>
          <w:bCs/>
          <w:sz w:val="20"/>
          <w:szCs w:val="20"/>
        </w:rPr>
        <w:t>КАБАРДИНО - БАЛКАРСКОЙ</w:t>
      </w:r>
      <w:proofErr w:type="gramEnd"/>
      <w:r w:rsidRPr="00F64270">
        <w:rPr>
          <w:rFonts w:ascii="Times New Roman" w:hAnsi="Times New Roman" w:cs="Times New Roman"/>
          <w:b/>
          <w:bCs/>
          <w:sz w:val="20"/>
          <w:szCs w:val="20"/>
        </w:rPr>
        <w:t xml:space="preserve"> РЕСПУБЛИКИ</w:t>
      </w:r>
    </w:p>
    <w:p w:rsidR="00F64270" w:rsidRPr="00F64270" w:rsidRDefault="00F64270" w:rsidP="00F64270">
      <w:pPr>
        <w:pBdr>
          <w:bottom w:val="single" w:sz="12" w:space="1" w:color="auto"/>
        </w:pBdr>
        <w:spacing w:after="0" w:line="240" w:lineRule="auto"/>
        <w:jc w:val="center"/>
        <w:rPr>
          <w:rFonts w:ascii="Times New Roman" w:hAnsi="Times New Roman" w:cs="Times New Roman"/>
          <w:b/>
          <w:bCs/>
          <w:sz w:val="20"/>
          <w:szCs w:val="20"/>
        </w:rPr>
      </w:pPr>
    </w:p>
    <w:p w:rsidR="00F64270" w:rsidRPr="00F64270" w:rsidRDefault="00F64270" w:rsidP="00F64270">
      <w:pPr>
        <w:pBdr>
          <w:bottom w:val="single" w:sz="12" w:space="1" w:color="auto"/>
        </w:pBdr>
        <w:spacing w:after="0" w:line="240" w:lineRule="auto"/>
        <w:jc w:val="center"/>
        <w:rPr>
          <w:rFonts w:ascii="Times New Roman" w:hAnsi="Times New Roman" w:cs="Times New Roman"/>
          <w:b/>
          <w:bCs/>
          <w:sz w:val="20"/>
          <w:szCs w:val="20"/>
        </w:rPr>
      </w:pPr>
      <w:r w:rsidRPr="00F64270">
        <w:rPr>
          <w:rFonts w:ascii="Times New Roman" w:hAnsi="Times New Roman" w:cs="Times New Roman"/>
          <w:b/>
          <w:bCs/>
          <w:sz w:val="20"/>
          <w:szCs w:val="20"/>
        </w:rPr>
        <w:t>КЪЭБЭРДЕЙ-БАЛЪКЪЭР РЕСПУБЛИКЭМ И  ПРОХЛАДНЭ МУНИЦИПАЛЬНЭ РАЙОНЫМ</w:t>
      </w:r>
    </w:p>
    <w:p w:rsidR="00F64270" w:rsidRPr="00F64270" w:rsidRDefault="00F64270" w:rsidP="00F64270">
      <w:pPr>
        <w:pBdr>
          <w:bottom w:val="single" w:sz="12" w:space="1" w:color="auto"/>
        </w:pBdr>
        <w:spacing w:after="0" w:line="240" w:lineRule="auto"/>
        <w:jc w:val="center"/>
        <w:rPr>
          <w:rFonts w:ascii="Times New Roman" w:hAnsi="Times New Roman" w:cs="Times New Roman"/>
          <w:b/>
          <w:bCs/>
          <w:sz w:val="20"/>
          <w:szCs w:val="20"/>
        </w:rPr>
      </w:pPr>
      <w:r w:rsidRPr="00F64270">
        <w:rPr>
          <w:rFonts w:ascii="Times New Roman" w:hAnsi="Times New Roman" w:cs="Times New Roman"/>
          <w:b/>
          <w:bCs/>
          <w:sz w:val="20"/>
          <w:szCs w:val="20"/>
        </w:rPr>
        <w:t>ЯНТАРНЭ   КЪУАЖЭМ И ЩЫП</w:t>
      </w:r>
      <w:proofErr w:type="gramStart"/>
      <w:r w:rsidRPr="00F64270">
        <w:rPr>
          <w:rFonts w:ascii="Times New Roman" w:hAnsi="Times New Roman" w:cs="Times New Roman"/>
          <w:b/>
          <w:bCs/>
          <w:sz w:val="20"/>
          <w:szCs w:val="20"/>
          <w:lang w:val="en-US"/>
        </w:rPr>
        <w:t>I</w:t>
      </w:r>
      <w:proofErr w:type="gramEnd"/>
      <w:r w:rsidRPr="00F64270">
        <w:rPr>
          <w:rFonts w:ascii="Times New Roman" w:hAnsi="Times New Roman" w:cs="Times New Roman"/>
          <w:b/>
          <w:bCs/>
          <w:sz w:val="20"/>
          <w:szCs w:val="20"/>
        </w:rPr>
        <w:t>Э АДМИНИСТРАЦЭ</w:t>
      </w:r>
    </w:p>
    <w:p w:rsidR="00F64270" w:rsidRPr="00F64270" w:rsidRDefault="00F64270" w:rsidP="00F64270">
      <w:pPr>
        <w:pBdr>
          <w:bottom w:val="single" w:sz="12" w:space="1" w:color="auto"/>
        </w:pBdr>
        <w:spacing w:after="0" w:line="240" w:lineRule="auto"/>
        <w:jc w:val="center"/>
        <w:rPr>
          <w:rFonts w:ascii="Times New Roman" w:hAnsi="Times New Roman" w:cs="Times New Roman"/>
          <w:b/>
          <w:bCs/>
          <w:sz w:val="20"/>
          <w:szCs w:val="20"/>
        </w:rPr>
      </w:pPr>
    </w:p>
    <w:p w:rsidR="00F64270" w:rsidRPr="00F64270" w:rsidRDefault="00F64270" w:rsidP="00F64270">
      <w:pPr>
        <w:pBdr>
          <w:bottom w:val="single" w:sz="12" w:space="1" w:color="auto"/>
        </w:pBdr>
        <w:spacing w:after="0" w:line="240" w:lineRule="auto"/>
        <w:jc w:val="center"/>
        <w:rPr>
          <w:rFonts w:ascii="Times New Roman" w:hAnsi="Times New Roman" w:cs="Times New Roman"/>
          <w:b/>
          <w:bCs/>
          <w:sz w:val="20"/>
          <w:szCs w:val="20"/>
        </w:rPr>
      </w:pPr>
      <w:r w:rsidRPr="00F64270">
        <w:rPr>
          <w:rFonts w:ascii="Times New Roman" w:hAnsi="Times New Roman" w:cs="Times New Roman"/>
          <w:b/>
          <w:bCs/>
          <w:sz w:val="20"/>
          <w:szCs w:val="20"/>
        </w:rPr>
        <w:t>КЪАБАРТЫ-МАЛКЪАР РЕСПУБЛИКА ПРОХЛАДНА МУНИЦИПАЛЬНА РАЙОНУНУ</w:t>
      </w:r>
    </w:p>
    <w:p w:rsidR="00F64270" w:rsidRPr="00F64270" w:rsidRDefault="00F64270" w:rsidP="00F64270">
      <w:pPr>
        <w:pBdr>
          <w:bottom w:val="single" w:sz="12" w:space="1" w:color="auto"/>
        </w:pBdr>
        <w:spacing w:after="0" w:line="240" w:lineRule="auto"/>
        <w:jc w:val="center"/>
        <w:rPr>
          <w:rFonts w:ascii="Times New Roman" w:hAnsi="Times New Roman" w:cs="Times New Roman"/>
          <w:b/>
          <w:bCs/>
          <w:sz w:val="20"/>
          <w:szCs w:val="20"/>
        </w:rPr>
      </w:pPr>
      <w:proofErr w:type="gramStart"/>
      <w:r w:rsidRPr="00F64270">
        <w:rPr>
          <w:rFonts w:ascii="Times New Roman" w:hAnsi="Times New Roman" w:cs="Times New Roman"/>
          <w:b/>
          <w:bCs/>
          <w:sz w:val="20"/>
          <w:szCs w:val="20"/>
        </w:rPr>
        <w:t>ЯНТАРНОЕ</w:t>
      </w:r>
      <w:proofErr w:type="gramEnd"/>
      <w:r w:rsidRPr="00F64270">
        <w:rPr>
          <w:rFonts w:ascii="Times New Roman" w:hAnsi="Times New Roman" w:cs="Times New Roman"/>
          <w:b/>
          <w:bCs/>
          <w:sz w:val="20"/>
          <w:szCs w:val="20"/>
        </w:rPr>
        <w:t xml:space="preserve">   ЭЛ ПОСЕЛЕНИЯСЫНЫ ЖЕРЖЕРЛИ АДМИНИСТРАЦИЯСЫ</w:t>
      </w:r>
    </w:p>
    <w:p w:rsidR="00F64270" w:rsidRPr="00F64270" w:rsidRDefault="00F64270" w:rsidP="00F64270">
      <w:pPr>
        <w:pBdr>
          <w:bottom w:val="single" w:sz="12" w:space="1" w:color="auto"/>
        </w:pBdr>
        <w:spacing w:after="0" w:line="240" w:lineRule="auto"/>
        <w:jc w:val="center"/>
        <w:rPr>
          <w:rFonts w:ascii="Times New Roman" w:hAnsi="Times New Roman" w:cs="Times New Roman"/>
          <w:b/>
          <w:bCs/>
        </w:rPr>
      </w:pPr>
    </w:p>
    <w:p w:rsidR="00F64270" w:rsidRPr="00F64270" w:rsidRDefault="00F64270" w:rsidP="00F64270">
      <w:pPr>
        <w:spacing w:after="0" w:line="240" w:lineRule="auto"/>
        <w:jc w:val="center"/>
        <w:rPr>
          <w:rFonts w:ascii="Times New Roman" w:hAnsi="Times New Roman" w:cs="Times New Roman"/>
          <w:color w:val="000000"/>
          <w:sz w:val="20"/>
          <w:szCs w:val="20"/>
        </w:rPr>
      </w:pPr>
      <w:r w:rsidRPr="00F64270">
        <w:rPr>
          <w:rFonts w:ascii="Times New Roman" w:hAnsi="Times New Roman" w:cs="Times New Roman"/>
          <w:color w:val="000000"/>
          <w:sz w:val="20"/>
          <w:szCs w:val="20"/>
        </w:rPr>
        <w:t xml:space="preserve">361020 ,  КБР,  </w:t>
      </w:r>
      <w:proofErr w:type="spellStart"/>
      <w:r w:rsidRPr="00F64270">
        <w:rPr>
          <w:rFonts w:ascii="Times New Roman" w:hAnsi="Times New Roman" w:cs="Times New Roman"/>
          <w:color w:val="000000"/>
          <w:sz w:val="20"/>
          <w:szCs w:val="20"/>
        </w:rPr>
        <w:t>Прохладненский</w:t>
      </w:r>
      <w:proofErr w:type="spellEnd"/>
      <w:r w:rsidRPr="00F64270">
        <w:rPr>
          <w:rFonts w:ascii="Times New Roman" w:hAnsi="Times New Roman" w:cs="Times New Roman"/>
          <w:color w:val="000000"/>
          <w:sz w:val="20"/>
          <w:szCs w:val="20"/>
        </w:rPr>
        <w:t xml:space="preserve"> район,  с</w:t>
      </w:r>
      <w:proofErr w:type="gramStart"/>
      <w:r w:rsidRPr="00F64270">
        <w:rPr>
          <w:rFonts w:ascii="Times New Roman" w:hAnsi="Times New Roman" w:cs="Times New Roman"/>
          <w:color w:val="000000"/>
          <w:sz w:val="20"/>
          <w:szCs w:val="20"/>
        </w:rPr>
        <w:t>.Я</w:t>
      </w:r>
      <w:proofErr w:type="gramEnd"/>
      <w:r w:rsidRPr="00F64270">
        <w:rPr>
          <w:rFonts w:ascii="Times New Roman" w:hAnsi="Times New Roman" w:cs="Times New Roman"/>
          <w:color w:val="000000"/>
          <w:sz w:val="20"/>
          <w:szCs w:val="20"/>
        </w:rPr>
        <w:t>нтарное,  ул. Ленина 21,</w:t>
      </w:r>
    </w:p>
    <w:p w:rsidR="00F64270" w:rsidRPr="00F64270" w:rsidRDefault="00F64270" w:rsidP="00F64270">
      <w:pPr>
        <w:spacing w:after="0" w:line="240" w:lineRule="auto"/>
        <w:jc w:val="center"/>
        <w:rPr>
          <w:rFonts w:ascii="Times New Roman" w:hAnsi="Times New Roman" w:cs="Times New Roman"/>
          <w:color w:val="000000"/>
          <w:sz w:val="20"/>
          <w:szCs w:val="20"/>
        </w:rPr>
      </w:pPr>
      <w:r w:rsidRPr="00F64270">
        <w:rPr>
          <w:rFonts w:ascii="Times New Roman" w:hAnsi="Times New Roman" w:cs="Times New Roman"/>
          <w:color w:val="000000"/>
          <w:sz w:val="20"/>
          <w:szCs w:val="20"/>
        </w:rPr>
        <w:sym w:font="Wingdings 2" w:char="0027"/>
      </w:r>
      <w:r w:rsidRPr="00F64270">
        <w:rPr>
          <w:rFonts w:ascii="Times New Roman" w:hAnsi="Times New Roman" w:cs="Times New Roman"/>
          <w:color w:val="000000"/>
          <w:sz w:val="20"/>
          <w:szCs w:val="20"/>
        </w:rPr>
        <w:t xml:space="preserve"> (886631) 52-3-66; Тел/факс: (886631) 52-3-66; </w:t>
      </w:r>
      <w:r w:rsidRPr="00F64270">
        <w:rPr>
          <w:rFonts w:ascii="Times New Roman" w:hAnsi="Times New Roman" w:cs="Times New Roman"/>
          <w:color w:val="000000"/>
          <w:sz w:val="20"/>
          <w:szCs w:val="20"/>
          <w:lang w:val="en-US"/>
        </w:rPr>
        <w:t>e</w:t>
      </w:r>
      <w:r w:rsidRPr="00F64270">
        <w:rPr>
          <w:rFonts w:ascii="Times New Roman" w:hAnsi="Times New Roman" w:cs="Times New Roman"/>
          <w:color w:val="000000"/>
          <w:sz w:val="20"/>
          <w:szCs w:val="20"/>
        </w:rPr>
        <w:t>-</w:t>
      </w:r>
      <w:r w:rsidRPr="00F64270">
        <w:rPr>
          <w:rFonts w:ascii="Times New Roman" w:hAnsi="Times New Roman" w:cs="Times New Roman"/>
          <w:color w:val="000000"/>
          <w:sz w:val="20"/>
          <w:szCs w:val="20"/>
          <w:lang w:val="en-US"/>
        </w:rPr>
        <w:t>mail</w:t>
      </w:r>
      <w:r w:rsidRPr="00F64270">
        <w:rPr>
          <w:rFonts w:ascii="Times New Roman" w:hAnsi="Times New Roman" w:cs="Times New Roman"/>
          <w:color w:val="000000"/>
          <w:sz w:val="20"/>
          <w:szCs w:val="20"/>
        </w:rPr>
        <w:t xml:space="preserve">: </w:t>
      </w:r>
      <w:proofErr w:type="spellStart"/>
      <w:r w:rsidRPr="00F64270">
        <w:rPr>
          <w:rFonts w:ascii="Times New Roman" w:hAnsi="Times New Roman" w:cs="Times New Roman"/>
          <w:b/>
          <w:color w:val="000000"/>
          <w:sz w:val="20"/>
          <w:szCs w:val="20"/>
          <w:lang w:val="en-US"/>
        </w:rPr>
        <w:t>adm</w:t>
      </w:r>
      <w:proofErr w:type="spellEnd"/>
      <w:r w:rsidRPr="00F64270">
        <w:rPr>
          <w:rFonts w:ascii="Times New Roman" w:hAnsi="Times New Roman" w:cs="Times New Roman"/>
          <w:b/>
          <w:color w:val="000000"/>
          <w:sz w:val="20"/>
          <w:szCs w:val="20"/>
        </w:rPr>
        <w:t>.</w:t>
      </w:r>
      <w:proofErr w:type="spellStart"/>
      <w:r w:rsidRPr="00F64270">
        <w:rPr>
          <w:rFonts w:ascii="Times New Roman" w:hAnsi="Times New Roman" w:cs="Times New Roman"/>
          <w:b/>
          <w:color w:val="000000"/>
          <w:sz w:val="20"/>
          <w:szCs w:val="20"/>
          <w:lang w:val="en-US"/>
        </w:rPr>
        <w:t>jantarnoe</w:t>
      </w:r>
      <w:proofErr w:type="spellEnd"/>
      <w:r w:rsidRPr="00F64270">
        <w:rPr>
          <w:rFonts w:ascii="Times New Roman" w:hAnsi="Times New Roman" w:cs="Times New Roman"/>
          <w:b/>
          <w:color w:val="000000"/>
          <w:sz w:val="20"/>
          <w:szCs w:val="20"/>
        </w:rPr>
        <w:t>@</w:t>
      </w:r>
      <w:proofErr w:type="spellStart"/>
      <w:r w:rsidRPr="00F64270">
        <w:rPr>
          <w:rFonts w:ascii="Times New Roman" w:hAnsi="Times New Roman" w:cs="Times New Roman"/>
          <w:b/>
          <w:color w:val="000000"/>
          <w:sz w:val="20"/>
          <w:szCs w:val="20"/>
          <w:lang w:val="en-US"/>
        </w:rPr>
        <w:t>yandex</w:t>
      </w:r>
      <w:proofErr w:type="spellEnd"/>
      <w:r w:rsidRPr="00F64270">
        <w:rPr>
          <w:rFonts w:ascii="Times New Roman" w:hAnsi="Times New Roman" w:cs="Times New Roman"/>
          <w:b/>
          <w:color w:val="000000"/>
          <w:sz w:val="20"/>
          <w:szCs w:val="20"/>
        </w:rPr>
        <w:t>.</w:t>
      </w:r>
      <w:proofErr w:type="spellStart"/>
      <w:r w:rsidRPr="00F64270">
        <w:rPr>
          <w:rFonts w:ascii="Times New Roman" w:hAnsi="Times New Roman" w:cs="Times New Roman"/>
          <w:b/>
          <w:color w:val="000000"/>
          <w:sz w:val="20"/>
          <w:szCs w:val="20"/>
          <w:lang w:val="en-US"/>
        </w:rPr>
        <w:t>ru</w:t>
      </w:r>
      <w:proofErr w:type="spellEnd"/>
    </w:p>
    <w:p w:rsidR="00F64270" w:rsidRPr="00F64270" w:rsidRDefault="00F64270" w:rsidP="00F64270">
      <w:pPr>
        <w:pBdr>
          <w:bottom w:val="single" w:sz="12" w:space="7" w:color="auto"/>
        </w:pBdr>
        <w:spacing w:after="0" w:line="240" w:lineRule="auto"/>
        <w:rPr>
          <w:rFonts w:ascii="Times New Roman" w:hAnsi="Times New Roman" w:cs="Times New Roman"/>
          <w:b/>
          <w:bCs/>
          <w:sz w:val="20"/>
          <w:szCs w:val="20"/>
        </w:rPr>
      </w:pPr>
    </w:p>
    <w:p w:rsidR="00F64270" w:rsidRPr="00F64270" w:rsidRDefault="00F64270" w:rsidP="00F64270">
      <w:pPr>
        <w:spacing w:after="0" w:line="240" w:lineRule="auto"/>
        <w:jc w:val="right"/>
        <w:rPr>
          <w:rFonts w:ascii="Times New Roman" w:hAnsi="Times New Roman" w:cs="Times New Roman"/>
          <w:b/>
          <w:sz w:val="24"/>
          <w:szCs w:val="24"/>
        </w:rPr>
      </w:pPr>
    </w:p>
    <w:p w:rsidR="00F64270" w:rsidRPr="00B90662" w:rsidRDefault="001818AF" w:rsidP="00F64270">
      <w:pPr>
        <w:spacing w:after="0" w:line="240" w:lineRule="auto"/>
        <w:jc w:val="right"/>
        <w:rPr>
          <w:rFonts w:ascii="Times New Roman" w:hAnsi="Times New Roman" w:cs="Times New Roman"/>
          <w:b/>
          <w:spacing w:val="-7"/>
          <w:sz w:val="24"/>
          <w:szCs w:val="24"/>
        </w:rPr>
      </w:pPr>
      <w:r>
        <w:rPr>
          <w:rFonts w:ascii="Times New Roman" w:hAnsi="Times New Roman" w:cs="Times New Roman"/>
          <w:b/>
          <w:sz w:val="24"/>
          <w:szCs w:val="24"/>
        </w:rPr>
        <w:t>«</w:t>
      </w:r>
      <w:r w:rsidR="001E04CC">
        <w:rPr>
          <w:rFonts w:ascii="Times New Roman" w:hAnsi="Times New Roman" w:cs="Times New Roman"/>
          <w:b/>
          <w:sz w:val="24"/>
          <w:szCs w:val="24"/>
        </w:rPr>
        <w:t>27</w:t>
      </w:r>
      <w:r w:rsidR="001E04CC">
        <w:rPr>
          <w:rFonts w:ascii="Times New Roman" w:hAnsi="Times New Roman" w:cs="Times New Roman"/>
          <w:b/>
          <w:spacing w:val="-7"/>
          <w:sz w:val="24"/>
          <w:szCs w:val="24"/>
        </w:rPr>
        <w:t>» июля 2025</w:t>
      </w:r>
      <w:r w:rsidR="00F64270" w:rsidRPr="00B90662">
        <w:rPr>
          <w:rFonts w:ascii="Times New Roman" w:hAnsi="Times New Roman" w:cs="Times New Roman"/>
          <w:b/>
          <w:spacing w:val="-7"/>
          <w:sz w:val="24"/>
          <w:szCs w:val="24"/>
        </w:rPr>
        <w:t xml:space="preserve">г.                                                         </w:t>
      </w:r>
      <w:r w:rsidR="00B90662">
        <w:rPr>
          <w:rFonts w:ascii="Times New Roman" w:hAnsi="Times New Roman" w:cs="Times New Roman"/>
          <w:b/>
          <w:spacing w:val="-7"/>
          <w:sz w:val="24"/>
          <w:szCs w:val="24"/>
        </w:rPr>
        <w:t xml:space="preserve">                </w:t>
      </w:r>
      <w:r w:rsidR="00F64270" w:rsidRPr="00B90662">
        <w:rPr>
          <w:rFonts w:ascii="Times New Roman" w:hAnsi="Times New Roman" w:cs="Times New Roman"/>
          <w:b/>
          <w:spacing w:val="-7"/>
          <w:sz w:val="24"/>
          <w:szCs w:val="24"/>
        </w:rPr>
        <w:t xml:space="preserve">  </w:t>
      </w:r>
      <w:r w:rsidR="00F64270" w:rsidRPr="00B90662">
        <w:rPr>
          <w:rFonts w:ascii="Times New Roman" w:hAnsi="Times New Roman" w:cs="Times New Roman"/>
          <w:b/>
          <w:sz w:val="24"/>
          <w:szCs w:val="24"/>
        </w:rPr>
        <w:t>ПОСТАНОВЛЕНИЕ №</w:t>
      </w:r>
      <w:r w:rsidR="00490A94">
        <w:rPr>
          <w:rFonts w:ascii="Times New Roman" w:hAnsi="Times New Roman" w:cs="Times New Roman"/>
          <w:b/>
          <w:sz w:val="24"/>
          <w:szCs w:val="24"/>
        </w:rPr>
        <w:t>46</w:t>
      </w:r>
    </w:p>
    <w:p w:rsidR="00F64270" w:rsidRPr="00B90662" w:rsidRDefault="00F64270" w:rsidP="00F64270">
      <w:pPr>
        <w:spacing w:after="0" w:line="240" w:lineRule="auto"/>
        <w:jc w:val="right"/>
        <w:rPr>
          <w:rFonts w:ascii="Times New Roman" w:hAnsi="Times New Roman" w:cs="Times New Roman"/>
          <w:b/>
          <w:sz w:val="24"/>
          <w:szCs w:val="24"/>
        </w:rPr>
      </w:pPr>
      <w:r w:rsidRPr="00B90662">
        <w:rPr>
          <w:rFonts w:ascii="Times New Roman" w:hAnsi="Times New Roman" w:cs="Times New Roman"/>
          <w:b/>
          <w:sz w:val="24"/>
          <w:szCs w:val="24"/>
        </w:rPr>
        <w:t xml:space="preserve">                                                                                    </w:t>
      </w:r>
      <w:r w:rsidR="00B90662">
        <w:rPr>
          <w:rFonts w:ascii="Times New Roman" w:hAnsi="Times New Roman" w:cs="Times New Roman"/>
          <w:b/>
          <w:sz w:val="24"/>
          <w:szCs w:val="24"/>
        </w:rPr>
        <w:t xml:space="preserve">                  </w:t>
      </w:r>
      <w:r w:rsidR="00490A94">
        <w:rPr>
          <w:rFonts w:ascii="Times New Roman" w:hAnsi="Times New Roman" w:cs="Times New Roman"/>
          <w:b/>
          <w:sz w:val="24"/>
          <w:szCs w:val="24"/>
        </w:rPr>
        <w:t>ПОСТАНОВЛЕНЭ  №46</w:t>
      </w:r>
    </w:p>
    <w:p w:rsidR="00F64270" w:rsidRPr="00B90662" w:rsidRDefault="00F64270" w:rsidP="00F64270">
      <w:pPr>
        <w:spacing w:after="0" w:line="240" w:lineRule="auto"/>
        <w:jc w:val="right"/>
        <w:rPr>
          <w:rFonts w:ascii="Times New Roman" w:hAnsi="Times New Roman" w:cs="Times New Roman"/>
          <w:b/>
          <w:sz w:val="24"/>
          <w:szCs w:val="24"/>
        </w:rPr>
      </w:pPr>
      <w:r w:rsidRPr="00B90662">
        <w:rPr>
          <w:rFonts w:ascii="Times New Roman" w:hAnsi="Times New Roman" w:cs="Times New Roman"/>
          <w:b/>
          <w:sz w:val="24"/>
          <w:szCs w:val="24"/>
        </w:rPr>
        <w:t xml:space="preserve">                                                                                                    </w:t>
      </w:r>
      <w:r w:rsidR="00B90662">
        <w:rPr>
          <w:rFonts w:ascii="Times New Roman" w:hAnsi="Times New Roman" w:cs="Times New Roman"/>
          <w:b/>
          <w:sz w:val="24"/>
          <w:szCs w:val="24"/>
        </w:rPr>
        <w:t xml:space="preserve">                      </w:t>
      </w:r>
      <w:r w:rsidR="00490A94">
        <w:rPr>
          <w:rFonts w:ascii="Times New Roman" w:hAnsi="Times New Roman" w:cs="Times New Roman"/>
          <w:b/>
          <w:sz w:val="24"/>
          <w:szCs w:val="24"/>
        </w:rPr>
        <w:t xml:space="preserve"> БЕГИМ  №46</w:t>
      </w:r>
    </w:p>
    <w:p w:rsidR="00B90662" w:rsidRPr="00F64270" w:rsidRDefault="00B90662" w:rsidP="00F64270">
      <w:pPr>
        <w:spacing w:after="0" w:line="240" w:lineRule="auto"/>
        <w:jc w:val="right"/>
        <w:rPr>
          <w:rFonts w:ascii="Times New Roman" w:hAnsi="Times New Roman" w:cs="Times New Roman"/>
          <w:b/>
          <w:u w:val="single"/>
        </w:rPr>
      </w:pPr>
    </w:p>
    <w:p w:rsidR="00F64270" w:rsidRPr="00ED5D29" w:rsidRDefault="00F64270" w:rsidP="00F64270">
      <w:pPr>
        <w:pStyle w:val="ConsPlusNormal"/>
        <w:widowControl/>
        <w:ind w:left="284" w:firstLine="284"/>
        <w:jc w:val="center"/>
        <w:rPr>
          <w:rFonts w:ascii="Times New Roman" w:hAnsi="Times New Roman" w:cs="Times New Roman"/>
          <w:b/>
          <w:bCs/>
          <w:sz w:val="28"/>
          <w:szCs w:val="28"/>
        </w:rPr>
      </w:pPr>
      <w:r w:rsidRPr="00ED5D29">
        <w:rPr>
          <w:rFonts w:ascii="Times New Roman" w:hAnsi="Times New Roman" w:cs="Times New Roman"/>
          <w:b/>
          <w:bCs/>
          <w:sz w:val="28"/>
          <w:szCs w:val="28"/>
        </w:rPr>
        <w:t xml:space="preserve">Об утверждении </w:t>
      </w:r>
      <w:r>
        <w:rPr>
          <w:rFonts w:ascii="Times New Roman" w:hAnsi="Times New Roman" w:cs="Times New Roman"/>
          <w:b/>
          <w:bCs/>
          <w:sz w:val="28"/>
          <w:szCs w:val="28"/>
        </w:rPr>
        <w:t xml:space="preserve">Положения о </w:t>
      </w:r>
      <w:r w:rsidRPr="00ED5D29">
        <w:rPr>
          <w:rFonts w:ascii="Times New Roman" w:hAnsi="Times New Roman" w:cs="Times New Roman"/>
          <w:b/>
          <w:bCs/>
          <w:sz w:val="28"/>
          <w:szCs w:val="28"/>
        </w:rPr>
        <w:t>систем</w:t>
      </w:r>
      <w:r>
        <w:rPr>
          <w:rFonts w:ascii="Times New Roman" w:hAnsi="Times New Roman" w:cs="Times New Roman"/>
          <w:b/>
          <w:bCs/>
          <w:sz w:val="28"/>
          <w:szCs w:val="28"/>
        </w:rPr>
        <w:t>е</w:t>
      </w:r>
      <w:r w:rsidRPr="00ED5D29">
        <w:rPr>
          <w:rFonts w:ascii="Times New Roman" w:hAnsi="Times New Roman" w:cs="Times New Roman"/>
          <w:b/>
          <w:bCs/>
          <w:sz w:val="28"/>
          <w:szCs w:val="28"/>
        </w:rPr>
        <w:t xml:space="preserve"> мониторинга</w:t>
      </w:r>
    </w:p>
    <w:p w:rsidR="00F64270" w:rsidRDefault="00F64270" w:rsidP="00F64270">
      <w:pPr>
        <w:pStyle w:val="ConsPlusNormal"/>
        <w:widowControl/>
        <w:ind w:left="284" w:firstLine="284"/>
        <w:jc w:val="center"/>
        <w:rPr>
          <w:rFonts w:ascii="Times New Roman" w:hAnsi="Times New Roman" w:cs="Times New Roman"/>
          <w:b/>
          <w:sz w:val="28"/>
          <w:szCs w:val="28"/>
        </w:rPr>
      </w:pPr>
      <w:r w:rsidRPr="00ED5D29">
        <w:rPr>
          <w:rFonts w:ascii="Times New Roman" w:hAnsi="Times New Roman" w:cs="Times New Roman"/>
          <w:b/>
          <w:bCs/>
          <w:sz w:val="28"/>
          <w:szCs w:val="28"/>
        </w:rPr>
        <w:t>состояния систем</w:t>
      </w:r>
      <w:r>
        <w:rPr>
          <w:rFonts w:ascii="Times New Roman" w:hAnsi="Times New Roman" w:cs="Times New Roman"/>
          <w:b/>
          <w:bCs/>
          <w:sz w:val="28"/>
          <w:szCs w:val="28"/>
        </w:rPr>
        <w:t>ы</w:t>
      </w:r>
      <w:r w:rsidRPr="00ED5D29">
        <w:rPr>
          <w:rFonts w:ascii="Times New Roman" w:hAnsi="Times New Roman" w:cs="Times New Roman"/>
          <w:b/>
          <w:bCs/>
          <w:sz w:val="28"/>
          <w:szCs w:val="28"/>
        </w:rPr>
        <w:t xml:space="preserve"> теплоснабжения на</w:t>
      </w:r>
      <w:r>
        <w:rPr>
          <w:rFonts w:ascii="Times New Roman" w:hAnsi="Times New Roman" w:cs="Times New Roman"/>
          <w:b/>
          <w:bCs/>
          <w:sz w:val="28"/>
          <w:szCs w:val="28"/>
        </w:rPr>
        <w:t xml:space="preserve"> </w:t>
      </w:r>
      <w:r w:rsidRPr="00ED5D29">
        <w:rPr>
          <w:rFonts w:ascii="Times New Roman" w:hAnsi="Times New Roman" w:cs="Times New Roman"/>
          <w:b/>
          <w:bCs/>
          <w:sz w:val="28"/>
          <w:szCs w:val="28"/>
        </w:rPr>
        <w:t xml:space="preserve">территории </w:t>
      </w:r>
      <w:r w:rsidRPr="00F64270">
        <w:rPr>
          <w:rFonts w:ascii="Times New Roman" w:hAnsi="Times New Roman" w:cs="Times New Roman"/>
          <w:b/>
          <w:sz w:val="28"/>
          <w:szCs w:val="28"/>
        </w:rPr>
        <w:t xml:space="preserve">сельского поселения </w:t>
      </w:r>
      <w:proofErr w:type="gramStart"/>
      <w:r w:rsidRPr="00F64270">
        <w:rPr>
          <w:rFonts w:ascii="Times New Roman" w:hAnsi="Times New Roman" w:cs="Times New Roman"/>
          <w:b/>
          <w:sz w:val="28"/>
          <w:szCs w:val="28"/>
        </w:rPr>
        <w:t>Янтарное</w:t>
      </w:r>
      <w:proofErr w:type="gramEnd"/>
      <w:r w:rsidRPr="00F64270">
        <w:rPr>
          <w:rFonts w:ascii="Times New Roman" w:hAnsi="Times New Roman" w:cs="Times New Roman"/>
          <w:b/>
          <w:sz w:val="28"/>
          <w:szCs w:val="28"/>
        </w:rPr>
        <w:t xml:space="preserve"> </w:t>
      </w:r>
      <w:proofErr w:type="spellStart"/>
      <w:r w:rsidRPr="00F64270">
        <w:rPr>
          <w:rFonts w:ascii="Times New Roman" w:hAnsi="Times New Roman" w:cs="Times New Roman"/>
          <w:b/>
          <w:sz w:val="28"/>
          <w:szCs w:val="28"/>
        </w:rPr>
        <w:t>Прохладненского</w:t>
      </w:r>
      <w:proofErr w:type="spellEnd"/>
      <w:r w:rsidRPr="00F64270">
        <w:rPr>
          <w:rFonts w:ascii="Times New Roman" w:hAnsi="Times New Roman" w:cs="Times New Roman"/>
          <w:b/>
          <w:sz w:val="28"/>
          <w:szCs w:val="28"/>
        </w:rPr>
        <w:t xml:space="preserve"> муниципального района КБР</w:t>
      </w:r>
    </w:p>
    <w:p w:rsidR="00F64270" w:rsidRPr="00F64270" w:rsidRDefault="00F64270" w:rsidP="00F64270">
      <w:pPr>
        <w:pStyle w:val="ConsPlusNormal"/>
        <w:widowControl/>
        <w:ind w:left="284" w:firstLine="284"/>
        <w:jc w:val="center"/>
        <w:rPr>
          <w:rFonts w:ascii="Times New Roman" w:hAnsi="Times New Roman" w:cs="Times New Roman"/>
          <w:b/>
          <w:bCs/>
          <w:sz w:val="28"/>
          <w:szCs w:val="28"/>
        </w:rPr>
      </w:pPr>
    </w:p>
    <w:p w:rsidR="006C29D3" w:rsidRDefault="00F64270" w:rsidP="00F64270">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proofErr w:type="gramStart"/>
      <w:r w:rsidRPr="00F64270">
        <w:rPr>
          <w:rFonts w:ascii="Times New Roman" w:hAnsi="Times New Roman" w:cs="Times New Roman"/>
          <w:sz w:val="28"/>
          <w:szCs w:val="28"/>
        </w:rPr>
        <w:t xml:space="preserve">В соответствии с Федеральным законом Российской Федерации               от 06 декабря 2003 года № 131-ФЗ «Об общих принципах организации местного самоуправления в Российской Федерации», </w:t>
      </w:r>
      <w:hyperlink r:id="rId6" w:history="1">
        <w:r w:rsidRPr="00F64270">
          <w:rPr>
            <w:rFonts w:ascii="Times New Roman" w:hAnsi="Times New Roman" w:cs="Times New Roman"/>
            <w:sz w:val="28"/>
            <w:szCs w:val="28"/>
          </w:rPr>
          <w:t xml:space="preserve">Федеральным </w:t>
        </w:r>
      </w:hyperlink>
      <w:r w:rsidRPr="00F64270">
        <w:rPr>
          <w:rFonts w:ascii="Times New Roman" w:hAnsi="Times New Roman" w:cs="Times New Roman"/>
          <w:sz w:val="28"/>
          <w:szCs w:val="28"/>
        </w:rPr>
        <w:t>законом от 27 июля 2010 года № 190-ФЗ «О теплоснабжении», Приказом Министерства энергетики Российской Федерации от 12 марта 2013 года       № 103</w:t>
      </w:r>
      <w:r>
        <w:rPr>
          <w:rFonts w:ascii="Times New Roman" w:hAnsi="Times New Roman" w:cs="Times New Roman"/>
          <w:b/>
          <w:spacing w:val="-7"/>
          <w:sz w:val="24"/>
          <w:szCs w:val="24"/>
        </w:rPr>
        <w:t xml:space="preserve">, </w:t>
      </w:r>
      <w:r w:rsidR="00066443">
        <w:rPr>
          <w:rFonts w:ascii="Times New Roman" w:hAnsi="Times New Roman" w:cs="Times New Roman"/>
          <w:sz w:val="28"/>
          <w:szCs w:val="28"/>
        </w:rPr>
        <w:t xml:space="preserve">местная администрация сельского поселения Янтарное </w:t>
      </w:r>
      <w:proofErr w:type="spellStart"/>
      <w:r w:rsidR="00066443">
        <w:rPr>
          <w:rFonts w:ascii="Times New Roman" w:hAnsi="Times New Roman" w:cs="Times New Roman"/>
          <w:sz w:val="28"/>
          <w:szCs w:val="28"/>
        </w:rPr>
        <w:t>Прохладнен</w:t>
      </w:r>
      <w:r w:rsidR="00EE3613">
        <w:rPr>
          <w:rFonts w:ascii="Times New Roman" w:hAnsi="Times New Roman" w:cs="Times New Roman"/>
          <w:sz w:val="28"/>
          <w:szCs w:val="28"/>
        </w:rPr>
        <w:t>ского</w:t>
      </w:r>
      <w:proofErr w:type="spellEnd"/>
      <w:r w:rsidR="00EE3613">
        <w:rPr>
          <w:rFonts w:ascii="Times New Roman" w:hAnsi="Times New Roman" w:cs="Times New Roman"/>
          <w:sz w:val="28"/>
          <w:szCs w:val="28"/>
        </w:rPr>
        <w:t xml:space="preserve"> муниципального района КБР</w:t>
      </w:r>
      <w:r w:rsidR="00066443">
        <w:rPr>
          <w:rFonts w:ascii="Times New Roman" w:hAnsi="Times New Roman" w:cs="Times New Roman"/>
          <w:sz w:val="28"/>
          <w:szCs w:val="28"/>
        </w:rPr>
        <w:t xml:space="preserve"> </w:t>
      </w:r>
      <w:r w:rsidR="00066443">
        <w:rPr>
          <w:rFonts w:ascii="Times New Roman" w:hAnsi="Times New Roman" w:cs="Times New Roman"/>
          <w:b/>
          <w:sz w:val="28"/>
          <w:szCs w:val="28"/>
        </w:rPr>
        <w:t>постановляет</w:t>
      </w:r>
      <w:r w:rsidR="00C222F3" w:rsidRPr="00021E80">
        <w:rPr>
          <w:rFonts w:ascii="Times New Roman" w:hAnsi="Times New Roman" w:cs="Times New Roman"/>
          <w:b/>
          <w:sz w:val="28"/>
          <w:szCs w:val="28"/>
        </w:rPr>
        <w:t>:</w:t>
      </w:r>
      <w:proofErr w:type="gramEnd"/>
    </w:p>
    <w:p w:rsidR="00F64270" w:rsidRPr="00F64270" w:rsidRDefault="00F64270" w:rsidP="00F64270">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F64270">
        <w:rPr>
          <w:rFonts w:ascii="Times New Roman" w:hAnsi="Times New Roman" w:cs="Times New Roman"/>
          <w:sz w:val="28"/>
          <w:szCs w:val="28"/>
        </w:rPr>
        <w:t xml:space="preserve">Утвердить Положение о системе мониторинга состояния систем теплоснабжения на территории сельского поселения </w:t>
      </w:r>
      <w:r>
        <w:rPr>
          <w:rFonts w:ascii="Times New Roman" w:hAnsi="Times New Roman" w:cs="Times New Roman"/>
          <w:sz w:val="28"/>
          <w:szCs w:val="28"/>
        </w:rPr>
        <w:t xml:space="preserve">Янтарное </w:t>
      </w:r>
      <w:proofErr w:type="spellStart"/>
      <w:r w:rsidRPr="00F64270">
        <w:rPr>
          <w:rFonts w:ascii="Times New Roman" w:hAnsi="Times New Roman" w:cs="Times New Roman"/>
          <w:sz w:val="28"/>
          <w:szCs w:val="28"/>
        </w:rPr>
        <w:t>Прохладненского</w:t>
      </w:r>
      <w:proofErr w:type="spellEnd"/>
      <w:r w:rsidRPr="00F64270">
        <w:rPr>
          <w:rFonts w:ascii="Times New Roman" w:hAnsi="Times New Roman" w:cs="Times New Roman"/>
          <w:sz w:val="28"/>
          <w:szCs w:val="28"/>
        </w:rPr>
        <w:t xml:space="preserve"> муниципального района КБР (Приложение №1).</w:t>
      </w:r>
    </w:p>
    <w:p w:rsidR="00F64270" w:rsidRPr="00F64270" w:rsidRDefault="00F64270" w:rsidP="00F64270">
      <w:pPr>
        <w:suppressAutoHyphens/>
        <w:spacing w:after="0" w:line="240" w:lineRule="auto"/>
        <w:jc w:val="both"/>
        <w:rPr>
          <w:rFonts w:ascii="Times New Roman" w:hAnsi="Times New Roman" w:cs="Times New Roman"/>
          <w:sz w:val="28"/>
          <w:szCs w:val="28"/>
        </w:rPr>
      </w:pPr>
      <w:r w:rsidRPr="00F64270">
        <w:rPr>
          <w:rFonts w:ascii="Times New Roman" w:hAnsi="Times New Roman" w:cs="Times New Roman"/>
          <w:sz w:val="28"/>
          <w:szCs w:val="28"/>
        </w:rPr>
        <w:t xml:space="preserve">2. </w:t>
      </w:r>
      <w:proofErr w:type="spellStart"/>
      <w:r w:rsidRPr="00F64270">
        <w:rPr>
          <w:rFonts w:ascii="Times New Roman" w:hAnsi="Times New Roman" w:cs="Times New Roman"/>
          <w:sz w:val="28"/>
          <w:szCs w:val="28"/>
        </w:rPr>
        <w:t>Энергоснабжающим</w:t>
      </w:r>
      <w:proofErr w:type="spellEnd"/>
      <w:r w:rsidRPr="00F64270">
        <w:rPr>
          <w:rFonts w:ascii="Times New Roman" w:hAnsi="Times New Roman" w:cs="Times New Roman"/>
          <w:sz w:val="28"/>
          <w:szCs w:val="28"/>
        </w:rPr>
        <w:t xml:space="preserve"> организациям, потребителям тепловой энергии, службам жилищно-коммунального хозяйства всех форм собственности рекомендовать в своей работе руководствоваться настоящим постановлением.</w:t>
      </w:r>
    </w:p>
    <w:p w:rsidR="00F64270" w:rsidRPr="00F64270" w:rsidRDefault="00F64270" w:rsidP="00F64270">
      <w:pPr>
        <w:suppressAutoHyphens/>
        <w:spacing w:after="0" w:line="240" w:lineRule="auto"/>
        <w:jc w:val="both"/>
        <w:rPr>
          <w:rFonts w:ascii="Times New Roman" w:hAnsi="Times New Roman" w:cs="Times New Roman"/>
          <w:sz w:val="28"/>
          <w:szCs w:val="28"/>
        </w:rPr>
      </w:pPr>
      <w:r w:rsidRPr="00F64270">
        <w:rPr>
          <w:rFonts w:ascii="Times New Roman" w:hAnsi="Times New Roman" w:cs="Times New Roman"/>
          <w:sz w:val="28"/>
          <w:szCs w:val="28"/>
        </w:rPr>
        <w:t>3.   Опубликовать настоящее постановление в установленном порядке.</w:t>
      </w:r>
    </w:p>
    <w:p w:rsidR="00F64270" w:rsidRPr="00F64270" w:rsidRDefault="00F64270" w:rsidP="00F64270">
      <w:pPr>
        <w:pStyle w:val="a7"/>
        <w:ind w:left="0"/>
        <w:jc w:val="both"/>
        <w:rPr>
          <w:sz w:val="28"/>
          <w:szCs w:val="28"/>
        </w:rPr>
      </w:pPr>
      <w:r w:rsidRPr="00F64270">
        <w:rPr>
          <w:color w:val="000000"/>
          <w:sz w:val="28"/>
          <w:szCs w:val="28"/>
        </w:rPr>
        <w:t xml:space="preserve">4.   </w:t>
      </w:r>
      <w:proofErr w:type="gramStart"/>
      <w:r w:rsidRPr="00F64270">
        <w:rPr>
          <w:color w:val="000000"/>
          <w:sz w:val="28"/>
          <w:szCs w:val="28"/>
        </w:rPr>
        <w:t>Контроль за</w:t>
      </w:r>
      <w:proofErr w:type="gramEnd"/>
      <w:r w:rsidRPr="00F64270">
        <w:rPr>
          <w:color w:val="000000"/>
          <w:sz w:val="28"/>
          <w:szCs w:val="28"/>
        </w:rPr>
        <w:t xml:space="preserve"> исполнением настоящего Постановления оставляю за собой.</w:t>
      </w:r>
    </w:p>
    <w:p w:rsidR="00F64270" w:rsidRPr="00F64270" w:rsidRDefault="00F64270" w:rsidP="00F64270">
      <w:pPr>
        <w:pStyle w:val="a7"/>
        <w:tabs>
          <w:tab w:val="left" w:pos="426"/>
        </w:tabs>
        <w:ind w:left="0"/>
        <w:jc w:val="both"/>
        <w:rPr>
          <w:color w:val="000000"/>
          <w:spacing w:val="-14"/>
          <w:sz w:val="28"/>
          <w:szCs w:val="28"/>
        </w:rPr>
      </w:pPr>
      <w:r w:rsidRPr="00F64270">
        <w:rPr>
          <w:color w:val="000000"/>
          <w:spacing w:val="-14"/>
          <w:sz w:val="28"/>
          <w:szCs w:val="28"/>
        </w:rPr>
        <w:t>5.    Настоящее Постановление вступает в законную силу с момента его подписания.</w:t>
      </w:r>
    </w:p>
    <w:p w:rsidR="00F64270" w:rsidRPr="00F64270" w:rsidRDefault="00F64270" w:rsidP="00F64270">
      <w:pPr>
        <w:pStyle w:val="ConsPlusNormal"/>
        <w:widowControl/>
        <w:ind w:left="567" w:firstLine="0"/>
        <w:jc w:val="both"/>
        <w:rPr>
          <w:rFonts w:ascii="Times New Roman" w:hAnsi="Times New Roman" w:cs="Times New Roman"/>
          <w:sz w:val="24"/>
          <w:szCs w:val="24"/>
        </w:rPr>
      </w:pPr>
    </w:p>
    <w:p w:rsidR="00F64270" w:rsidRPr="00F64270" w:rsidRDefault="001E04CC" w:rsidP="00F64270">
      <w:pPr>
        <w:pStyle w:val="a5"/>
        <w:rPr>
          <w:rFonts w:ascii="Times New Roman" w:hAnsi="Times New Roman"/>
          <w:sz w:val="24"/>
          <w:szCs w:val="24"/>
        </w:rPr>
      </w:pPr>
      <w:r>
        <w:rPr>
          <w:rFonts w:ascii="Times New Roman" w:hAnsi="Times New Roman"/>
          <w:bCs/>
          <w:sz w:val="24"/>
          <w:szCs w:val="24"/>
        </w:rPr>
        <w:t xml:space="preserve">  </w:t>
      </w:r>
    </w:p>
    <w:p w:rsidR="001E04CC" w:rsidRDefault="001E04CC" w:rsidP="00F642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И.о</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лавы местной администрации</w:t>
      </w:r>
    </w:p>
    <w:p w:rsidR="00F64270" w:rsidRDefault="00F64270" w:rsidP="00F642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roofErr w:type="gramStart"/>
      <w:r>
        <w:rPr>
          <w:rFonts w:ascii="Times New Roman" w:hAnsi="Times New Roman" w:cs="Times New Roman"/>
          <w:sz w:val="28"/>
          <w:szCs w:val="28"/>
        </w:rPr>
        <w:t>Янтарное</w:t>
      </w:r>
      <w:proofErr w:type="gramEnd"/>
    </w:p>
    <w:p w:rsidR="00F64270" w:rsidRPr="00B90662" w:rsidRDefault="00F64270" w:rsidP="00B90662">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Прохладненского</w:t>
      </w:r>
      <w:proofErr w:type="spellEnd"/>
      <w:r>
        <w:rPr>
          <w:rFonts w:ascii="Times New Roman" w:hAnsi="Times New Roman" w:cs="Times New Roman"/>
          <w:sz w:val="28"/>
          <w:szCs w:val="28"/>
        </w:rPr>
        <w:t xml:space="preserve"> муниципального ра</w:t>
      </w:r>
      <w:r w:rsidR="001E04CC">
        <w:rPr>
          <w:rFonts w:ascii="Times New Roman" w:hAnsi="Times New Roman" w:cs="Times New Roman"/>
          <w:sz w:val="28"/>
          <w:szCs w:val="28"/>
        </w:rPr>
        <w:t xml:space="preserve">йона КБР                     </w:t>
      </w:r>
      <w:proofErr w:type="spellStart"/>
      <w:r w:rsidR="001E04CC">
        <w:rPr>
          <w:rFonts w:ascii="Times New Roman" w:hAnsi="Times New Roman" w:cs="Times New Roman"/>
          <w:sz w:val="28"/>
          <w:szCs w:val="28"/>
        </w:rPr>
        <w:t>А.В</w:t>
      </w:r>
      <w:r>
        <w:rPr>
          <w:rFonts w:ascii="Times New Roman" w:hAnsi="Times New Roman" w:cs="Times New Roman"/>
          <w:sz w:val="28"/>
          <w:szCs w:val="28"/>
        </w:rPr>
        <w:t>.</w:t>
      </w:r>
      <w:r w:rsidR="001E04CC">
        <w:rPr>
          <w:rFonts w:ascii="Times New Roman" w:hAnsi="Times New Roman" w:cs="Times New Roman"/>
          <w:sz w:val="28"/>
          <w:szCs w:val="28"/>
        </w:rPr>
        <w:t>Голубничий</w:t>
      </w:r>
      <w:proofErr w:type="spellEnd"/>
    </w:p>
    <w:p w:rsidR="00F64270" w:rsidRPr="00F64270" w:rsidRDefault="00F64270" w:rsidP="00F64270">
      <w:pPr>
        <w:pStyle w:val="ConsPlusNormal"/>
        <w:widowControl/>
        <w:ind w:left="284" w:firstLine="284"/>
        <w:jc w:val="center"/>
        <w:rPr>
          <w:rFonts w:ascii="Times New Roman" w:hAnsi="Times New Roman" w:cs="Times New Roman"/>
          <w:b/>
          <w:bCs/>
          <w:sz w:val="28"/>
          <w:szCs w:val="28"/>
        </w:rPr>
      </w:pPr>
    </w:p>
    <w:p w:rsidR="00F64270" w:rsidRPr="00F64270" w:rsidRDefault="00F64270" w:rsidP="00F64270">
      <w:pPr>
        <w:tabs>
          <w:tab w:val="left" w:pos="1160"/>
        </w:tabs>
        <w:spacing w:after="0" w:line="240" w:lineRule="auto"/>
        <w:jc w:val="right"/>
        <w:rPr>
          <w:rFonts w:ascii="Times New Roman" w:hAnsi="Times New Roman" w:cs="Times New Roman"/>
        </w:rPr>
      </w:pPr>
      <w:r w:rsidRPr="00F64270">
        <w:rPr>
          <w:rFonts w:ascii="Times New Roman" w:hAnsi="Times New Roman" w:cs="Times New Roman"/>
        </w:rPr>
        <w:lastRenderedPageBreak/>
        <w:t>Приложение 1</w:t>
      </w:r>
      <w:r w:rsidRPr="00F64270">
        <w:rPr>
          <w:rFonts w:ascii="Times New Roman" w:hAnsi="Times New Roman" w:cs="Times New Roman"/>
        </w:rPr>
        <w:br/>
        <w:t xml:space="preserve">к Постановлению местной администрации </w:t>
      </w:r>
    </w:p>
    <w:p w:rsidR="00F64270" w:rsidRPr="00F64270" w:rsidRDefault="00F64270" w:rsidP="00F64270">
      <w:pPr>
        <w:spacing w:after="0" w:line="240" w:lineRule="auto"/>
        <w:jc w:val="right"/>
        <w:rPr>
          <w:rFonts w:ascii="Times New Roman" w:hAnsi="Times New Roman" w:cs="Times New Roman"/>
        </w:rPr>
      </w:pPr>
      <w:r w:rsidRPr="00F64270">
        <w:rPr>
          <w:rFonts w:ascii="Times New Roman" w:hAnsi="Times New Roman" w:cs="Times New Roman"/>
        </w:rPr>
        <w:t xml:space="preserve">сельского поселения </w:t>
      </w:r>
      <w:proofErr w:type="gramStart"/>
      <w:r w:rsidR="00B90662">
        <w:rPr>
          <w:rFonts w:ascii="Times New Roman" w:hAnsi="Times New Roman" w:cs="Times New Roman"/>
        </w:rPr>
        <w:t>Янтарное</w:t>
      </w:r>
      <w:proofErr w:type="gramEnd"/>
    </w:p>
    <w:p w:rsidR="00F64270" w:rsidRPr="00F64270" w:rsidRDefault="00F64270" w:rsidP="00F64270">
      <w:pPr>
        <w:spacing w:after="0" w:line="240" w:lineRule="auto"/>
        <w:jc w:val="right"/>
        <w:rPr>
          <w:rFonts w:ascii="Times New Roman" w:hAnsi="Times New Roman" w:cs="Times New Roman"/>
        </w:rPr>
      </w:pPr>
      <w:proofErr w:type="spellStart"/>
      <w:r w:rsidRPr="00F64270">
        <w:rPr>
          <w:rFonts w:ascii="Times New Roman" w:hAnsi="Times New Roman" w:cs="Times New Roman"/>
        </w:rPr>
        <w:t>Прохладненского</w:t>
      </w:r>
      <w:proofErr w:type="spellEnd"/>
      <w:r w:rsidRPr="00F64270">
        <w:rPr>
          <w:rFonts w:ascii="Times New Roman" w:hAnsi="Times New Roman" w:cs="Times New Roman"/>
        </w:rPr>
        <w:t xml:space="preserve"> муниципального района КБР</w:t>
      </w:r>
    </w:p>
    <w:p w:rsidR="00F64270" w:rsidRPr="00F64270" w:rsidRDefault="00490A94" w:rsidP="00F64270">
      <w:pPr>
        <w:spacing w:after="0" w:line="240" w:lineRule="auto"/>
        <w:jc w:val="right"/>
        <w:rPr>
          <w:rFonts w:ascii="Times New Roman" w:hAnsi="Times New Roman" w:cs="Times New Roman"/>
        </w:rPr>
      </w:pPr>
      <w:r>
        <w:rPr>
          <w:rFonts w:ascii="Times New Roman" w:hAnsi="Times New Roman" w:cs="Times New Roman"/>
        </w:rPr>
        <w:t>от 27.06</w:t>
      </w:r>
      <w:r w:rsidR="00C85E3B">
        <w:rPr>
          <w:rFonts w:ascii="Times New Roman" w:hAnsi="Times New Roman" w:cs="Times New Roman"/>
        </w:rPr>
        <w:t>.2025</w:t>
      </w:r>
      <w:r w:rsidR="00F64270" w:rsidRPr="00F64270">
        <w:rPr>
          <w:rFonts w:ascii="Times New Roman" w:hAnsi="Times New Roman" w:cs="Times New Roman"/>
        </w:rPr>
        <w:t xml:space="preserve"> г. №</w:t>
      </w:r>
      <w:r>
        <w:rPr>
          <w:rFonts w:ascii="Times New Roman" w:hAnsi="Times New Roman" w:cs="Times New Roman"/>
        </w:rPr>
        <w:t>46</w:t>
      </w:r>
    </w:p>
    <w:p w:rsidR="00F64270" w:rsidRPr="00F64270" w:rsidRDefault="00F64270" w:rsidP="00F64270">
      <w:pPr>
        <w:spacing w:after="0" w:line="240" w:lineRule="auto"/>
        <w:ind w:left="284" w:firstLine="284"/>
        <w:rPr>
          <w:rFonts w:ascii="Times New Roman" w:hAnsi="Times New Roman" w:cs="Times New Roman"/>
          <w:color w:val="000000"/>
          <w:sz w:val="28"/>
          <w:szCs w:val="28"/>
        </w:rPr>
      </w:pPr>
    </w:p>
    <w:p w:rsidR="00F64270" w:rsidRPr="00F64270" w:rsidRDefault="00F64270" w:rsidP="00F64270">
      <w:pPr>
        <w:spacing w:after="0" w:line="240" w:lineRule="auto"/>
        <w:rPr>
          <w:rFonts w:ascii="Times New Roman" w:hAnsi="Times New Roman" w:cs="Times New Roman"/>
          <w:color w:val="000000"/>
        </w:rPr>
      </w:pPr>
    </w:p>
    <w:p w:rsidR="00F64270" w:rsidRPr="00963462" w:rsidRDefault="00F64270" w:rsidP="00F64270">
      <w:pPr>
        <w:spacing w:after="0" w:line="240" w:lineRule="auto"/>
        <w:jc w:val="center"/>
        <w:rPr>
          <w:rFonts w:ascii="Times New Roman" w:hAnsi="Times New Roman" w:cs="Times New Roman"/>
          <w:b/>
          <w:sz w:val="24"/>
          <w:szCs w:val="24"/>
        </w:rPr>
      </w:pPr>
      <w:r w:rsidRPr="00963462">
        <w:rPr>
          <w:rFonts w:ascii="Times New Roman" w:hAnsi="Times New Roman" w:cs="Times New Roman"/>
          <w:b/>
          <w:sz w:val="24"/>
          <w:szCs w:val="24"/>
        </w:rPr>
        <w:t>Положение</w:t>
      </w:r>
    </w:p>
    <w:p w:rsidR="00F64270" w:rsidRPr="00963462" w:rsidRDefault="00F64270" w:rsidP="00F64270">
      <w:pPr>
        <w:spacing w:after="0" w:line="240" w:lineRule="auto"/>
        <w:jc w:val="center"/>
        <w:rPr>
          <w:rFonts w:ascii="Times New Roman" w:hAnsi="Times New Roman" w:cs="Times New Roman"/>
          <w:b/>
          <w:sz w:val="24"/>
          <w:szCs w:val="24"/>
        </w:rPr>
      </w:pPr>
      <w:r w:rsidRPr="00963462">
        <w:rPr>
          <w:rFonts w:ascii="Times New Roman" w:hAnsi="Times New Roman" w:cs="Times New Roman"/>
          <w:b/>
          <w:sz w:val="24"/>
          <w:szCs w:val="24"/>
        </w:rPr>
        <w:t>о системе мониторинга состояния систем теплоснабжения</w:t>
      </w:r>
    </w:p>
    <w:p w:rsidR="00F64270" w:rsidRPr="00963462" w:rsidRDefault="00F64270" w:rsidP="00F64270">
      <w:pPr>
        <w:spacing w:after="0" w:line="240" w:lineRule="auto"/>
        <w:jc w:val="center"/>
        <w:rPr>
          <w:rFonts w:ascii="Times New Roman" w:hAnsi="Times New Roman" w:cs="Times New Roman"/>
          <w:b/>
          <w:sz w:val="24"/>
          <w:szCs w:val="24"/>
        </w:rPr>
      </w:pPr>
      <w:r w:rsidRPr="00963462">
        <w:rPr>
          <w:rFonts w:ascii="Times New Roman" w:hAnsi="Times New Roman" w:cs="Times New Roman"/>
          <w:b/>
          <w:sz w:val="24"/>
          <w:szCs w:val="24"/>
        </w:rPr>
        <w:t xml:space="preserve">на территории сельского поселения </w:t>
      </w:r>
      <w:proofErr w:type="gramStart"/>
      <w:r w:rsidR="00963462" w:rsidRPr="00963462">
        <w:rPr>
          <w:rFonts w:ascii="Times New Roman" w:hAnsi="Times New Roman" w:cs="Times New Roman"/>
          <w:b/>
          <w:sz w:val="24"/>
          <w:szCs w:val="24"/>
        </w:rPr>
        <w:t>Янтарное</w:t>
      </w:r>
      <w:proofErr w:type="gramEnd"/>
    </w:p>
    <w:p w:rsidR="00F64270" w:rsidRPr="00963462" w:rsidRDefault="00F64270" w:rsidP="00F64270">
      <w:pPr>
        <w:spacing w:after="0" w:line="240" w:lineRule="auto"/>
        <w:jc w:val="center"/>
        <w:rPr>
          <w:rFonts w:ascii="Times New Roman" w:hAnsi="Times New Roman" w:cs="Times New Roman"/>
          <w:b/>
          <w:sz w:val="24"/>
          <w:szCs w:val="24"/>
        </w:rPr>
      </w:pPr>
      <w:proofErr w:type="spellStart"/>
      <w:r w:rsidRPr="00963462">
        <w:rPr>
          <w:rFonts w:ascii="Times New Roman" w:hAnsi="Times New Roman" w:cs="Times New Roman"/>
          <w:b/>
          <w:sz w:val="24"/>
          <w:szCs w:val="24"/>
        </w:rPr>
        <w:t>Прохладненского</w:t>
      </w:r>
      <w:proofErr w:type="spellEnd"/>
      <w:r w:rsidRPr="00963462">
        <w:rPr>
          <w:rFonts w:ascii="Times New Roman" w:hAnsi="Times New Roman" w:cs="Times New Roman"/>
          <w:b/>
          <w:sz w:val="24"/>
          <w:szCs w:val="24"/>
        </w:rPr>
        <w:t xml:space="preserve"> муниципального района КБР</w:t>
      </w:r>
    </w:p>
    <w:p w:rsidR="00F64270" w:rsidRPr="00963462" w:rsidRDefault="00F64270" w:rsidP="00F64270">
      <w:pPr>
        <w:spacing w:after="0" w:line="240" w:lineRule="auto"/>
        <w:jc w:val="center"/>
        <w:rPr>
          <w:rFonts w:ascii="Times New Roman" w:hAnsi="Times New Roman" w:cs="Times New Roman"/>
          <w:b/>
          <w:sz w:val="24"/>
          <w:szCs w:val="24"/>
        </w:rPr>
      </w:pPr>
    </w:p>
    <w:p w:rsidR="00F64270" w:rsidRPr="00F64270" w:rsidRDefault="00F64270" w:rsidP="00F64270">
      <w:pPr>
        <w:spacing w:after="0" w:line="240" w:lineRule="auto"/>
        <w:jc w:val="center"/>
        <w:rPr>
          <w:rFonts w:ascii="Times New Roman" w:hAnsi="Times New Roman" w:cs="Times New Roman"/>
          <w:b/>
        </w:rPr>
      </w:pPr>
    </w:p>
    <w:p w:rsidR="00F64270" w:rsidRPr="005B3A75" w:rsidRDefault="00F64270" w:rsidP="00F64270">
      <w:pPr>
        <w:pStyle w:val="2"/>
        <w:numPr>
          <w:ilvl w:val="0"/>
          <w:numId w:val="1"/>
        </w:numPr>
        <w:ind w:left="0" w:firstLine="0"/>
        <w:jc w:val="center"/>
        <w:rPr>
          <w:b/>
          <w:color w:val="000000"/>
        </w:rPr>
      </w:pPr>
      <w:r w:rsidRPr="005B3A75">
        <w:rPr>
          <w:b/>
          <w:color w:val="000000"/>
        </w:rPr>
        <w:t>Введение</w:t>
      </w:r>
    </w:p>
    <w:p w:rsidR="00F64270" w:rsidRPr="005B3A75" w:rsidRDefault="00F64270" w:rsidP="00F64270">
      <w:pPr>
        <w:spacing w:after="0" w:line="240" w:lineRule="auto"/>
        <w:ind w:firstLine="720"/>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Эксплуатация тепловых сетей в современных условиях требует наряду с обеспечением надежного и бесперебойного теплоснабжения потребителей с заданными технологическими параметрами, акцентировать внимание на снижении издержек при транспорте тепловой энергии, т.е. на вопросах экономической эффективности. Однако реальное состояние тепловых сетей таково, что основной задачей является недопущение аварий на тепловых сетях.</w:t>
      </w:r>
    </w:p>
    <w:p w:rsidR="00F64270" w:rsidRPr="005B3A75" w:rsidRDefault="00F64270" w:rsidP="00F64270">
      <w:pPr>
        <w:spacing w:after="0" w:line="240" w:lineRule="auto"/>
        <w:ind w:firstLine="720"/>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В настоящее время актуальной является задача  осуществления мониторинга состояния технологического оборудования и тепловых сетей.</w:t>
      </w:r>
    </w:p>
    <w:p w:rsidR="00F64270" w:rsidRPr="005B3A75" w:rsidRDefault="00F64270" w:rsidP="00F64270">
      <w:pPr>
        <w:spacing w:after="0" w:line="240" w:lineRule="auto"/>
        <w:ind w:firstLine="720"/>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Входные данные мониторинга должны строго соответствовать требованиям системы по актуальности  и достоверности.</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Система мониторинга включает в себя:</w:t>
      </w:r>
    </w:p>
    <w:p w:rsidR="00F64270" w:rsidRPr="005B3A75" w:rsidRDefault="00F64270" w:rsidP="00F64270">
      <w:pPr>
        <w:spacing w:after="0" w:line="240" w:lineRule="auto"/>
        <w:ind w:left="284"/>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 xml:space="preserve">1. Систему сбора данных; </w:t>
      </w:r>
    </w:p>
    <w:p w:rsidR="00F64270" w:rsidRPr="005B3A75" w:rsidRDefault="00F64270" w:rsidP="00F64270">
      <w:pPr>
        <w:spacing w:after="0" w:line="240" w:lineRule="auto"/>
        <w:ind w:left="284"/>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 xml:space="preserve">2. Систему хранения, обработки и представления данных; </w:t>
      </w:r>
    </w:p>
    <w:p w:rsidR="00F64270" w:rsidRPr="005B3A75" w:rsidRDefault="00F64270" w:rsidP="00F64270">
      <w:pPr>
        <w:spacing w:after="0" w:line="240" w:lineRule="auto"/>
        <w:ind w:left="284"/>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3. Систему анализа и выдачи информации для принятия решения.</w:t>
      </w:r>
    </w:p>
    <w:p w:rsidR="00F64270" w:rsidRPr="005B3A75" w:rsidRDefault="00F64270" w:rsidP="00F64270">
      <w:pPr>
        <w:spacing w:after="0" w:line="240" w:lineRule="auto"/>
        <w:jc w:val="both"/>
        <w:rPr>
          <w:rFonts w:ascii="Times New Roman" w:hAnsi="Times New Roman" w:cs="Times New Roman"/>
          <w:color w:val="000000"/>
          <w:sz w:val="24"/>
          <w:szCs w:val="24"/>
        </w:rPr>
      </w:pPr>
    </w:p>
    <w:p w:rsidR="00F64270" w:rsidRPr="005B3A75" w:rsidRDefault="00F64270" w:rsidP="00F64270">
      <w:pPr>
        <w:pStyle w:val="2"/>
        <w:numPr>
          <w:ilvl w:val="0"/>
          <w:numId w:val="1"/>
        </w:numPr>
        <w:ind w:left="0" w:firstLine="0"/>
        <w:jc w:val="center"/>
        <w:rPr>
          <w:b/>
          <w:color w:val="000000"/>
        </w:rPr>
      </w:pPr>
      <w:r w:rsidRPr="005B3A75">
        <w:rPr>
          <w:b/>
          <w:color w:val="000000"/>
        </w:rPr>
        <w:t>Порядок организации мониторинга и корректировки, развития систем теплоснабжения</w:t>
      </w:r>
    </w:p>
    <w:p w:rsidR="00F64270" w:rsidRPr="005B3A75" w:rsidRDefault="00F64270" w:rsidP="00F64270">
      <w:pPr>
        <w:pStyle w:val="2"/>
        <w:ind w:left="0"/>
        <w:jc w:val="center"/>
        <w:rPr>
          <w:b/>
          <w:color w:val="000000"/>
        </w:rPr>
      </w:pPr>
    </w:p>
    <w:p w:rsidR="00F64270" w:rsidRPr="005B3A75" w:rsidRDefault="00F64270" w:rsidP="00F64270">
      <w:pPr>
        <w:pStyle w:val="2"/>
        <w:numPr>
          <w:ilvl w:val="1"/>
          <w:numId w:val="2"/>
        </w:numPr>
        <w:ind w:left="0" w:firstLine="0"/>
        <w:jc w:val="both"/>
        <w:rPr>
          <w:b/>
          <w:color w:val="000000"/>
        </w:rPr>
      </w:pPr>
      <w:r w:rsidRPr="005B3A75">
        <w:rPr>
          <w:b/>
          <w:color w:val="000000"/>
        </w:rPr>
        <w:t>Общие положения</w:t>
      </w:r>
    </w:p>
    <w:p w:rsidR="00F64270" w:rsidRPr="005B3A75" w:rsidRDefault="00F64270" w:rsidP="00F64270">
      <w:pPr>
        <w:pStyle w:val="2"/>
        <w:ind w:left="0"/>
        <w:jc w:val="both"/>
        <w:rPr>
          <w:b/>
          <w:color w:val="000000"/>
        </w:rPr>
      </w:pP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2.1.1.      Мониторинг  систем теплоснабжения осуществляется в целях анализа и оценки выполнения плановых мероприятий, и представляет собой механизм общесистемной координации действий.</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 xml:space="preserve">2.1.2.      Мониторинг проведения, развития систем теплоснабжения муниципального образования осуществляется в соответствии с Федеральным законом РФ </w:t>
      </w:r>
      <w:r w:rsidRPr="005B3A75">
        <w:rPr>
          <w:rFonts w:ascii="Times New Roman" w:hAnsi="Times New Roman" w:cs="Times New Roman"/>
          <w:sz w:val="24"/>
          <w:szCs w:val="24"/>
        </w:rPr>
        <w:t xml:space="preserve">от  27 июля 2010 г. № 190-ФЗ </w:t>
      </w:r>
      <w:r w:rsidRPr="005B3A75">
        <w:rPr>
          <w:rFonts w:ascii="Times New Roman" w:hAnsi="Times New Roman" w:cs="Times New Roman"/>
          <w:color w:val="000000"/>
          <w:sz w:val="24"/>
          <w:szCs w:val="24"/>
        </w:rPr>
        <w:t>«О теплоснабжении».</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2.1.3.      Целью проведения мониторинга является совершенствование, развитие, обеспечение соответствия систем теплоснабжения изменившимся условиям внешней среды.</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2.1.4.      Основными задачами проведения мониторинга являются:</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        анализ соответствия запланированных мероприятий фактически осуществленным (оценка хода реализации);</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        анализ соответствия фактических результатов, ее целям (анализ результативности);</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        анализ соотношения затрат, направленных на реализацию с полученным эффектом (анализ эффективности);</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        анализ влияния изменений внешних условий;</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        анализ причин успехов и неудач выполнения;</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        анализ эффективности организации выполнения;</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lastRenderedPageBreak/>
        <w:t>–        корректировка с учетом происходящих изменений, в том числе уточнение целей и задач.</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2.1.5. Основными этапами проведения мониторинга являются:</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        определение целей и задач проведения мониторинга систем теплоснабжения;</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        формирование системы индикаторов, отражающих реализацию целей,  развития систем теплоснабжения;</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        формирование системы планово-отчетной документации, необходимой для оперативного контроля над реализацией, развития систем теплоснабжения, и периодичности предоставления информации;</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        анализ полученной информации;</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2.1.6.      </w:t>
      </w:r>
      <w:proofErr w:type="gramStart"/>
      <w:r w:rsidRPr="005B3A75">
        <w:rPr>
          <w:rFonts w:ascii="Times New Roman" w:hAnsi="Times New Roman" w:cs="Times New Roman"/>
          <w:color w:val="000000"/>
          <w:sz w:val="24"/>
          <w:szCs w:val="24"/>
        </w:rPr>
        <w:t>Основными индикаторами, применяемыми для мониторинга развития систем теплоснабжения являются</w:t>
      </w:r>
      <w:proofErr w:type="gramEnd"/>
      <w:r w:rsidRPr="005B3A75">
        <w:rPr>
          <w:rFonts w:ascii="Times New Roman" w:hAnsi="Times New Roman" w:cs="Times New Roman"/>
          <w:color w:val="000000"/>
          <w:sz w:val="24"/>
          <w:szCs w:val="24"/>
        </w:rPr>
        <w:t>:</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        объем выработки тепловой энергии;</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 xml:space="preserve">–        уровень загрузки мощностей </w:t>
      </w:r>
      <w:proofErr w:type="spellStart"/>
      <w:r w:rsidRPr="005B3A75">
        <w:rPr>
          <w:rFonts w:ascii="Times New Roman" w:hAnsi="Times New Roman" w:cs="Times New Roman"/>
          <w:color w:val="000000"/>
          <w:sz w:val="24"/>
          <w:szCs w:val="24"/>
        </w:rPr>
        <w:t>теплоисточников</w:t>
      </w:r>
      <w:proofErr w:type="spellEnd"/>
      <w:r w:rsidRPr="005B3A75">
        <w:rPr>
          <w:rFonts w:ascii="Times New Roman" w:hAnsi="Times New Roman" w:cs="Times New Roman"/>
          <w:color w:val="000000"/>
          <w:sz w:val="24"/>
          <w:szCs w:val="24"/>
        </w:rPr>
        <w:t>;</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        уровень соответствия тепловых мощностей потребностям потребителей тепловой энергии;</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        обеспеченность тепловыми мощностями нового строительства;</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        удельный расход тепловой энергии на отопление 1 кв</w:t>
      </w:r>
      <w:proofErr w:type="gramStart"/>
      <w:r w:rsidRPr="005B3A75">
        <w:rPr>
          <w:rFonts w:ascii="Times New Roman" w:hAnsi="Times New Roman" w:cs="Times New Roman"/>
          <w:color w:val="000000"/>
          <w:sz w:val="24"/>
          <w:szCs w:val="24"/>
        </w:rPr>
        <w:t>.м</w:t>
      </w:r>
      <w:proofErr w:type="gramEnd"/>
      <w:r w:rsidRPr="005B3A75">
        <w:rPr>
          <w:rFonts w:ascii="Times New Roman" w:hAnsi="Times New Roman" w:cs="Times New Roman"/>
          <w:color w:val="000000"/>
          <w:sz w:val="24"/>
          <w:szCs w:val="24"/>
        </w:rPr>
        <w:t>етра за рассматриваемый период;</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        удельный расход тепловой энергии на ГВС в расчете на 1 жителя за рассматриваемый период;</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        удельные нормы расхода топлива на выработку тепловой энергии;</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        удельные расход ресурсов на производство тепловой энергии;</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        удельный расход ресурсов на транспортировку тепловой энергии;</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        аварийность систем теплоснабжения (единиц на километр протяженности сетей);</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        доля ежегодно заменяемых сетей (в процентах от общей протяженности);</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        инвестиции на развитие и модернизацию систем теплоснабжения (в том числе инвестиционная составляющая тарифа, бюджетное финансирование, кредитные ресурсы);</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        уровень платежей потребителей;</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        уровень рентабельности.</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 </w:t>
      </w:r>
    </w:p>
    <w:p w:rsidR="00F64270" w:rsidRPr="005B3A75" w:rsidRDefault="00F64270" w:rsidP="00F64270">
      <w:pPr>
        <w:pStyle w:val="2"/>
        <w:numPr>
          <w:ilvl w:val="1"/>
          <w:numId w:val="2"/>
        </w:numPr>
        <w:ind w:left="0" w:firstLine="0"/>
        <w:rPr>
          <w:b/>
          <w:color w:val="000000"/>
        </w:rPr>
      </w:pPr>
      <w:r w:rsidRPr="005B3A75">
        <w:rPr>
          <w:b/>
          <w:color w:val="000000"/>
        </w:rPr>
        <w:t>Принципы проведения мониторинга систем теплоснабжения</w:t>
      </w:r>
    </w:p>
    <w:p w:rsidR="00F64270" w:rsidRPr="005B3A75" w:rsidRDefault="00F64270" w:rsidP="00F64270">
      <w:pPr>
        <w:pStyle w:val="2"/>
        <w:ind w:left="0"/>
        <w:jc w:val="both"/>
        <w:rPr>
          <w:b/>
          <w:color w:val="000000"/>
        </w:rPr>
      </w:pP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2.2.1.      Мониторинг систем теплоснабжения является инструментом для своевременного выявления отклонений хода эксплуатации, от намеченного плана и принятия обоснованных управленческих решений как в части корректировки хода эксплуатации, так и в части корректировки самой эксплуатации.</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2.2.2.       Проведение мониторинга и оценки, развития систем теплоснабжения базируется на следующих принципах:</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        определенность – четкое определение показателей, последовательность измерений показателей от одного отчетного периода к другому;</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        регулярность – проведение мониторинга достаточно часто и через равные промежутки времени;</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        достоверность – использование точной и достоверной информации, формализация методов сбора информации.</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 </w:t>
      </w:r>
    </w:p>
    <w:p w:rsidR="00F64270" w:rsidRPr="005B3A75" w:rsidRDefault="00F64270" w:rsidP="00F64270">
      <w:pPr>
        <w:pStyle w:val="2"/>
        <w:numPr>
          <w:ilvl w:val="1"/>
          <w:numId w:val="3"/>
        </w:numPr>
        <w:ind w:left="0" w:firstLine="0"/>
        <w:rPr>
          <w:b/>
          <w:color w:val="000000"/>
        </w:rPr>
      </w:pPr>
      <w:r w:rsidRPr="005B3A75">
        <w:rPr>
          <w:b/>
          <w:color w:val="000000"/>
        </w:rPr>
        <w:t>Сбор и систематизация информации</w:t>
      </w:r>
    </w:p>
    <w:p w:rsidR="00F64270" w:rsidRPr="005B3A75" w:rsidRDefault="00F64270" w:rsidP="00F64270">
      <w:pPr>
        <w:pStyle w:val="2"/>
        <w:ind w:left="0"/>
        <w:rPr>
          <w:b/>
          <w:color w:val="000000"/>
        </w:rPr>
      </w:pP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2.3.1.      Разработка системы индикаторов, позволяющих отслеживать ход выполнения, развития систем теплоснабжения.</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2.3.2.      Для каждого индикатора необходимо установить:</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        определение (что отражает данный индикатор);</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lastRenderedPageBreak/>
        <w:t>–        источник информации;</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        периодичность (с какой частотой собирается);</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        точка отсчета (значение показателя «на входе» до момента реализации</w:t>
      </w:r>
      <w:proofErr w:type="gramStart"/>
      <w:r w:rsidRPr="005B3A75">
        <w:rPr>
          <w:rFonts w:ascii="Times New Roman" w:hAnsi="Times New Roman" w:cs="Times New Roman"/>
          <w:color w:val="000000"/>
          <w:sz w:val="24"/>
          <w:szCs w:val="24"/>
        </w:rPr>
        <w:t>,);</w:t>
      </w:r>
      <w:proofErr w:type="gramEnd"/>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        целевое значение (ожидаемое значение «на выходе» по итогам реализации запланированных мероприятий);</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        единица измерения.</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2.3.4.      Основными источниками получения информации являются:</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        субъекты теплоснабжения;</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        потребители тепловой энергии;</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2.3.5.     Формат и периодичность предоставления информации устанавливаются отдельно для каждого источника получения информации.</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 </w:t>
      </w:r>
    </w:p>
    <w:p w:rsidR="00F64270" w:rsidRPr="005B3A75" w:rsidRDefault="00F64270" w:rsidP="00F64270">
      <w:pPr>
        <w:spacing w:after="0" w:line="240" w:lineRule="auto"/>
        <w:rPr>
          <w:rFonts w:ascii="Times New Roman" w:hAnsi="Times New Roman" w:cs="Times New Roman"/>
          <w:b/>
          <w:color w:val="000000"/>
          <w:sz w:val="24"/>
          <w:szCs w:val="24"/>
        </w:rPr>
      </w:pPr>
      <w:r w:rsidRPr="005B3A75">
        <w:rPr>
          <w:rFonts w:ascii="Times New Roman" w:hAnsi="Times New Roman" w:cs="Times New Roman"/>
          <w:b/>
          <w:color w:val="000000"/>
          <w:sz w:val="24"/>
          <w:szCs w:val="24"/>
        </w:rPr>
        <w:t>2.4.      Анализ информации и формирование рекомендаций</w:t>
      </w:r>
    </w:p>
    <w:p w:rsidR="00F64270" w:rsidRPr="005B3A75" w:rsidRDefault="00F64270" w:rsidP="00F64270">
      <w:pPr>
        <w:spacing w:after="0" w:line="240" w:lineRule="auto"/>
        <w:jc w:val="both"/>
        <w:rPr>
          <w:rFonts w:ascii="Times New Roman" w:hAnsi="Times New Roman" w:cs="Times New Roman"/>
          <w:b/>
          <w:color w:val="000000"/>
          <w:sz w:val="24"/>
          <w:szCs w:val="24"/>
        </w:rPr>
      </w:pP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2.4.1.      Основными этапами анализа информации о проведении, развития систем теплоснабжения являются:</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        описание фактической ситуации (фактическое значение индикаторов на момент сбора информации, описание условий внешней среды);</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        анализ ситуации в динамике (сравнение фактического значения индикаторов на момент сбора информации с точкой отсчета);</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        сравнение затрат и эффектов;</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        анализ успехов и неудач;</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        анализ влияния изменений внешних условий;</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        анализ эффективности эксплуатации;</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        выводы;</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        рекомендации.</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2.4.2.      Основными методами анализа информации являются:</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        количественные – обработка количественных данных с помощью формализованных математических операций (расчет средних и относительных величин, корреляционный анализ, регрессионный анализ и т.д.);</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        качественные – интерпретация собранных ранее данных, которые невозможно оценить количественно и проанализировать с помощью формализованных математических методов (метод экспертных оценок).</w:t>
      </w:r>
    </w:p>
    <w:p w:rsidR="00F64270" w:rsidRPr="005B3A75" w:rsidRDefault="00F64270" w:rsidP="00F64270">
      <w:pPr>
        <w:spacing w:after="0" w:line="240" w:lineRule="auto"/>
        <w:jc w:val="both"/>
        <w:rPr>
          <w:rFonts w:ascii="Times New Roman" w:hAnsi="Times New Roman" w:cs="Times New Roman"/>
          <w:color w:val="000000"/>
          <w:sz w:val="24"/>
          <w:szCs w:val="24"/>
        </w:rPr>
      </w:pPr>
      <w:r w:rsidRPr="005B3A75">
        <w:rPr>
          <w:rFonts w:ascii="Times New Roman" w:hAnsi="Times New Roman" w:cs="Times New Roman"/>
          <w:color w:val="000000"/>
          <w:sz w:val="24"/>
          <w:szCs w:val="24"/>
        </w:rPr>
        <w:t>2.4.3.      Сбор информации и подготовка отчета об эксплуатации, развитии систем теплоснабжения осуществляется  эксплуатирующей организацией.</w:t>
      </w:r>
    </w:p>
    <w:p w:rsidR="00F64270" w:rsidRPr="005B3A75" w:rsidRDefault="00F64270" w:rsidP="00490A94">
      <w:pPr>
        <w:spacing w:after="0" w:line="240" w:lineRule="auto"/>
        <w:jc w:val="both"/>
        <w:rPr>
          <w:rFonts w:ascii="Times New Roman" w:hAnsi="Times New Roman" w:cs="Times New Roman"/>
          <w:sz w:val="24"/>
          <w:szCs w:val="24"/>
        </w:rPr>
      </w:pPr>
      <w:r w:rsidRPr="005B3A75">
        <w:rPr>
          <w:rFonts w:ascii="Times New Roman" w:hAnsi="Times New Roman" w:cs="Times New Roman"/>
          <w:color w:val="000000"/>
          <w:sz w:val="24"/>
          <w:szCs w:val="24"/>
        </w:rPr>
        <w:t xml:space="preserve">2.4.4.      На основании данных анализа готовится отчет об эксплуатации, развития систем теплоснабжения с использованием </w:t>
      </w:r>
      <w:proofErr w:type="spellStart"/>
      <w:r w:rsidRPr="005B3A75">
        <w:rPr>
          <w:rFonts w:ascii="Times New Roman" w:hAnsi="Times New Roman" w:cs="Times New Roman"/>
          <w:color w:val="000000"/>
          <w:sz w:val="24"/>
          <w:szCs w:val="24"/>
        </w:rPr>
        <w:t>таблично-графического</w:t>
      </w:r>
      <w:proofErr w:type="spellEnd"/>
      <w:r w:rsidRPr="005B3A75">
        <w:rPr>
          <w:rFonts w:ascii="Times New Roman" w:hAnsi="Times New Roman" w:cs="Times New Roman"/>
          <w:color w:val="000000"/>
          <w:sz w:val="24"/>
          <w:szCs w:val="24"/>
        </w:rPr>
        <w:t xml:space="preserve"> материала и формируются рекомендации по принятию управленческих решений, направленных на корректировку эксплуатации, (перераспределение ресурсов  и т.д.). Анализ, общий контроль и формирование рекомендаций осуществляет Местная администрация с.п.</w:t>
      </w:r>
      <w:r w:rsidR="005B3A75" w:rsidRPr="005B3A75">
        <w:rPr>
          <w:rFonts w:ascii="Times New Roman" w:hAnsi="Times New Roman" w:cs="Times New Roman"/>
          <w:sz w:val="24"/>
          <w:szCs w:val="24"/>
        </w:rPr>
        <w:t xml:space="preserve"> Янтарное</w:t>
      </w:r>
      <w:r w:rsidR="005B3A75" w:rsidRPr="005B3A75">
        <w:rPr>
          <w:rFonts w:ascii="Times New Roman" w:hAnsi="Times New Roman" w:cs="Times New Roman"/>
          <w:color w:val="000000"/>
          <w:sz w:val="24"/>
          <w:szCs w:val="24"/>
        </w:rPr>
        <w:t xml:space="preserve"> </w:t>
      </w:r>
      <w:r w:rsidRPr="005B3A75">
        <w:rPr>
          <w:rFonts w:ascii="Times New Roman" w:hAnsi="Times New Roman" w:cs="Times New Roman"/>
          <w:color w:val="000000"/>
          <w:sz w:val="24"/>
          <w:szCs w:val="24"/>
        </w:rPr>
        <w:t>и У</w:t>
      </w:r>
      <w:r w:rsidRPr="005B3A75">
        <w:rPr>
          <w:rFonts w:ascii="Times New Roman" w:hAnsi="Times New Roman" w:cs="Times New Roman"/>
          <w:sz w:val="24"/>
          <w:szCs w:val="24"/>
        </w:rPr>
        <w:t xml:space="preserve">правление строительства, архитектуры, промышленности, энергетики, транспорта, связи, ЖКХ местной администрации </w:t>
      </w:r>
      <w:proofErr w:type="spellStart"/>
      <w:r w:rsidRPr="005B3A75">
        <w:rPr>
          <w:rFonts w:ascii="Times New Roman" w:hAnsi="Times New Roman" w:cs="Times New Roman"/>
          <w:sz w:val="24"/>
          <w:szCs w:val="24"/>
        </w:rPr>
        <w:t>Прохладненского</w:t>
      </w:r>
      <w:proofErr w:type="spellEnd"/>
      <w:r w:rsidRPr="005B3A75">
        <w:rPr>
          <w:rFonts w:ascii="Times New Roman" w:hAnsi="Times New Roman" w:cs="Times New Roman"/>
          <w:sz w:val="24"/>
          <w:szCs w:val="24"/>
        </w:rPr>
        <w:t xml:space="preserve"> муниципального района.</w:t>
      </w:r>
    </w:p>
    <w:p w:rsidR="00F64270" w:rsidRPr="005B3A75" w:rsidRDefault="00F64270" w:rsidP="00490A94">
      <w:pPr>
        <w:spacing w:after="0" w:line="240" w:lineRule="auto"/>
        <w:jc w:val="both"/>
        <w:rPr>
          <w:rFonts w:ascii="Times New Roman" w:hAnsi="Times New Roman" w:cs="Times New Roman"/>
          <w:color w:val="000000"/>
          <w:sz w:val="24"/>
          <w:szCs w:val="24"/>
        </w:rPr>
      </w:pPr>
    </w:p>
    <w:sectPr w:rsidR="00F64270" w:rsidRPr="005B3A75" w:rsidSect="00FD2A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2726FD"/>
    <w:multiLevelType w:val="multilevel"/>
    <w:tmpl w:val="F59C2D66"/>
    <w:lvl w:ilvl="0">
      <w:start w:val="2"/>
      <w:numFmt w:val="decimal"/>
      <w:lvlText w:val="%1."/>
      <w:lvlJc w:val="left"/>
      <w:pPr>
        <w:ind w:left="450" w:hanging="45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
    <w:nsid w:val="4909294E"/>
    <w:multiLevelType w:val="multilevel"/>
    <w:tmpl w:val="B8424718"/>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
    <w:nsid w:val="60543825"/>
    <w:multiLevelType w:val="hybridMultilevel"/>
    <w:tmpl w:val="2A3E04CE"/>
    <w:lvl w:ilvl="0" w:tplc="4A167E2E">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22F3"/>
    <w:rsid w:val="00021E80"/>
    <w:rsid w:val="000332A8"/>
    <w:rsid w:val="00053BC2"/>
    <w:rsid w:val="00066443"/>
    <w:rsid w:val="00073DFF"/>
    <w:rsid w:val="001555D5"/>
    <w:rsid w:val="00177801"/>
    <w:rsid w:val="001818AF"/>
    <w:rsid w:val="001E04CC"/>
    <w:rsid w:val="003371B4"/>
    <w:rsid w:val="003B6666"/>
    <w:rsid w:val="00440843"/>
    <w:rsid w:val="00490A94"/>
    <w:rsid w:val="004D1A50"/>
    <w:rsid w:val="00564C16"/>
    <w:rsid w:val="005B3A75"/>
    <w:rsid w:val="00661A20"/>
    <w:rsid w:val="006A5B7C"/>
    <w:rsid w:val="006C29D3"/>
    <w:rsid w:val="006F5FB5"/>
    <w:rsid w:val="00717DFF"/>
    <w:rsid w:val="007A643D"/>
    <w:rsid w:val="007B24CD"/>
    <w:rsid w:val="0082764C"/>
    <w:rsid w:val="0092604A"/>
    <w:rsid w:val="00937254"/>
    <w:rsid w:val="00963462"/>
    <w:rsid w:val="009B6A34"/>
    <w:rsid w:val="009D7589"/>
    <w:rsid w:val="00A460B3"/>
    <w:rsid w:val="00B6292A"/>
    <w:rsid w:val="00B87658"/>
    <w:rsid w:val="00B90662"/>
    <w:rsid w:val="00BB44AF"/>
    <w:rsid w:val="00BB71DA"/>
    <w:rsid w:val="00BC68F0"/>
    <w:rsid w:val="00C222F3"/>
    <w:rsid w:val="00C2385B"/>
    <w:rsid w:val="00C85E3B"/>
    <w:rsid w:val="00D03586"/>
    <w:rsid w:val="00D210E4"/>
    <w:rsid w:val="00D66490"/>
    <w:rsid w:val="00D66682"/>
    <w:rsid w:val="00E157D2"/>
    <w:rsid w:val="00E41F61"/>
    <w:rsid w:val="00E65DB7"/>
    <w:rsid w:val="00E73795"/>
    <w:rsid w:val="00E975CF"/>
    <w:rsid w:val="00EE3613"/>
    <w:rsid w:val="00F17171"/>
    <w:rsid w:val="00F305BA"/>
    <w:rsid w:val="00F30AAE"/>
    <w:rsid w:val="00F64270"/>
    <w:rsid w:val="00FB03D6"/>
    <w:rsid w:val="00FB436F"/>
    <w:rsid w:val="00FC49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2F3"/>
  </w:style>
  <w:style w:type="paragraph" w:styleId="3">
    <w:name w:val="heading 3"/>
    <w:basedOn w:val="a"/>
    <w:next w:val="a"/>
    <w:link w:val="30"/>
    <w:qFormat/>
    <w:rsid w:val="00C222F3"/>
    <w:pPr>
      <w:keepNext/>
      <w:spacing w:after="0" w:line="240" w:lineRule="auto"/>
      <w:jc w:val="center"/>
      <w:outlineLvl w:val="2"/>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222F3"/>
    <w:rPr>
      <w:rFonts w:ascii="Times New Roman" w:eastAsia="Times New Roman" w:hAnsi="Times New Roman" w:cs="Times New Roman"/>
      <w:b/>
      <w:sz w:val="28"/>
      <w:szCs w:val="20"/>
      <w:lang w:eastAsia="ru-RU"/>
    </w:rPr>
  </w:style>
  <w:style w:type="paragraph" w:customStyle="1" w:styleId="ConsPlusNormal">
    <w:name w:val="ConsPlusNormal"/>
    <w:rsid w:val="00F64270"/>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3">
    <w:name w:val="Body Text Indent"/>
    <w:basedOn w:val="a"/>
    <w:link w:val="a4"/>
    <w:rsid w:val="00F64270"/>
    <w:pPr>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F64270"/>
    <w:rPr>
      <w:rFonts w:ascii="Times New Roman" w:eastAsia="Times New Roman" w:hAnsi="Times New Roman" w:cs="Times New Roman"/>
      <w:sz w:val="24"/>
      <w:szCs w:val="24"/>
      <w:lang w:eastAsia="ru-RU"/>
    </w:rPr>
  </w:style>
  <w:style w:type="paragraph" w:styleId="a5">
    <w:name w:val="No Spacing"/>
    <w:link w:val="a6"/>
    <w:qFormat/>
    <w:rsid w:val="00F64270"/>
    <w:pPr>
      <w:spacing w:after="0" w:line="240" w:lineRule="auto"/>
    </w:pPr>
    <w:rPr>
      <w:rFonts w:ascii="Calibri" w:eastAsia="Times New Roman" w:hAnsi="Calibri" w:cs="Times New Roman"/>
      <w:lang w:eastAsia="ru-RU"/>
    </w:rPr>
  </w:style>
  <w:style w:type="character" w:customStyle="1" w:styleId="a6">
    <w:name w:val="Без интервала Знак"/>
    <w:link w:val="a5"/>
    <w:rsid w:val="00F64270"/>
    <w:rPr>
      <w:rFonts w:ascii="Calibri" w:eastAsia="Times New Roman" w:hAnsi="Calibri" w:cs="Times New Roman"/>
      <w:lang w:eastAsia="ru-RU"/>
    </w:rPr>
  </w:style>
  <w:style w:type="paragraph" w:customStyle="1" w:styleId="2">
    <w:name w:val="Абзац списка2"/>
    <w:basedOn w:val="a"/>
    <w:rsid w:val="00F64270"/>
    <w:pPr>
      <w:spacing w:after="0" w:line="240" w:lineRule="auto"/>
      <w:ind w:left="720"/>
      <w:contextualSpacing/>
    </w:pPr>
    <w:rPr>
      <w:rFonts w:ascii="Times New Roman" w:eastAsia="Calibri" w:hAnsi="Times New Roman" w:cs="Times New Roman"/>
      <w:sz w:val="24"/>
      <w:szCs w:val="24"/>
      <w:lang w:eastAsia="ru-RU"/>
    </w:rPr>
  </w:style>
  <w:style w:type="paragraph" w:styleId="a7">
    <w:name w:val="List Paragraph"/>
    <w:basedOn w:val="a"/>
    <w:uiPriority w:val="34"/>
    <w:qFormat/>
    <w:rsid w:val="00F64270"/>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94656260">
      <w:bodyDiv w:val="1"/>
      <w:marLeft w:val="0"/>
      <w:marRight w:val="0"/>
      <w:marTop w:val="0"/>
      <w:marBottom w:val="0"/>
      <w:divBdr>
        <w:top w:val="none" w:sz="0" w:space="0" w:color="auto"/>
        <w:left w:val="none" w:sz="0" w:space="0" w:color="auto"/>
        <w:bottom w:val="none" w:sz="0" w:space="0" w:color="auto"/>
        <w:right w:val="none" w:sz="0" w:space="0" w:color="auto"/>
      </w:divBdr>
    </w:div>
    <w:div w:id="160880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77489.2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833</TotalTime>
  <Pages>1</Pages>
  <Words>1453</Words>
  <Characters>8285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9719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34</cp:revision>
  <cp:lastPrinted>2025-06-27T10:10:00Z</cp:lastPrinted>
  <dcterms:created xsi:type="dcterms:W3CDTF">2017-01-31T12:54:00Z</dcterms:created>
  <dcterms:modified xsi:type="dcterms:W3CDTF">2025-06-27T10:10:00Z</dcterms:modified>
</cp:coreProperties>
</file>