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4" w:type="dxa"/>
        <w:jc w:val="center"/>
        <w:tblLayout w:type="fixed"/>
        <w:tblLook w:val="0000"/>
      </w:tblPr>
      <w:tblGrid>
        <w:gridCol w:w="3048"/>
        <w:gridCol w:w="3048"/>
        <w:gridCol w:w="2490"/>
        <w:gridCol w:w="5498"/>
      </w:tblGrid>
      <w:tr w:rsidR="00C80C91" w:rsidRPr="00360DE5" w:rsidTr="00F218D2">
        <w:trPr>
          <w:trHeight w:val="1640"/>
          <w:jc w:val="center"/>
        </w:trPr>
        <w:tc>
          <w:tcPr>
            <w:tcW w:w="6096" w:type="dxa"/>
            <w:gridSpan w:val="2"/>
          </w:tcPr>
          <w:p w:rsidR="00C80C91" w:rsidRPr="00360DE5" w:rsidRDefault="00C80C91" w:rsidP="00F218D2">
            <w:pPr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>СОГЛАСОВАНО</w:t>
            </w:r>
          </w:p>
          <w:p w:rsidR="00C80C91" w:rsidRPr="00360DE5" w:rsidRDefault="00C80C91" w:rsidP="00F218D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 xml:space="preserve">Помощник главы местной администрации </w:t>
            </w:r>
          </w:p>
          <w:p w:rsidR="00C80C91" w:rsidRPr="00360DE5" w:rsidRDefault="00C80C91" w:rsidP="00F218D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60DE5">
              <w:rPr>
                <w:sz w:val="28"/>
                <w:szCs w:val="28"/>
              </w:rPr>
              <w:t>Прохладненского</w:t>
            </w:r>
            <w:proofErr w:type="spellEnd"/>
            <w:r w:rsidRPr="00360DE5">
              <w:rPr>
                <w:sz w:val="28"/>
                <w:szCs w:val="28"/>
              </w:rPr>
              <w:t xml:space="preserve"> муниципального района </w:t>
            </w:r>
          </w:p>
          <w:p w:rsidR="00C80C91" w:rsidRPr="00360DE5" w:rsidRDefault="00C80C91" w:rsidP="00F218D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>по вопросам ГО и ЧС</w:t>
            </w:r>
          </w:p>
          <w:p w:rsidR="00C80C91" w:rsidRPr="00360DE5" w:rsidRDefault="00C80C91" w:rsidP="00F218D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C80C91" w:rsidRPr="00360DE5" w:rsidRDefault="00C80C91" w:rsidP="00F218D2">
            <w:pPr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 xml:space="preserve">                                                   А.А. </w:t>
            </w:r>
            <w:proofErr w:type="spellStart"/>
            <w:r w:rsidRPr="00360DE5">
              <w:rPr>
                <w:sz w:val="28"/>
                <w:szCs w:val="28"/>
              </w:rPr>
              <w:t>Надоров</w:t>
            </w:r>
            <w:proofErr w:type="spellEnd"/>
          </w:p>
        </w:tc>
        <w:tc>
          <w:tcPr>
            <w:tcW w:w="2490" w:type="dxa"/>
            <w:vMerge w:val="restart"/>
          </w:tcPr>
          <w:p w:rsidR="00C80C91" w:rsidRPr="00360DE5" w:rsidRDefault="00C80C91" w:rsidP="00F218D2">
            <w:pPr>
              <w:ind w:right="82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8" w:type="dxa"/>
          </w:tcPr>
          <w:p w:rsidR="00C80C91" w:rsidRPr="00360DE5" w:rsidRDefault="00C80C91" w:rsidP="00F218D2">
            <w:pPr>
              <w:ind w:right="34"/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>УТВЕРЖДАЮ</w:t>
            </w:r>
          </w:p>
          <w:p w:rsidR="00C80C91" w:rsidRPr="00360DE5" w:rsidRDefault="00DA0503" w:rsidP="00F218D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r w:rsidR="00C80C91" w:rsidRPr="00360DE5">
              <w:rPr>
                <w:sz w:val="28"/>
                <w:szCs w:val="28"/>
              </w:rPr>
              <w:t xml:space="preserve"> местной администрации</w:t>
            </w:r>
          </w:p>
          <w:p w:rsidR="00C80C91" w:rsidRPr="00360DE5" w:rsidRDefault="00C80C91" w:rsidP="00F218D2">
            <w:pPr>
              <w:ind w:right="34"/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 xml:space="preserve">с.п. </w:t>
            </w:r>
            <w:r w:rsidR="00DA0503">
              <w:rPr>
                <w:sz w:val="28"/>
                <w:szCs w:val="28"/>
              </w:rPr>
              <w:t>Янтарное</w:t>
            </w:r>
          </w:p>
          <w:p w:rsidR="00C80C91" w:rsidRPr="00360DE5" w:rsidRDefault="00C80C91" w:rsidP="00F218D2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 w:rsidRPr="00360DE5">
              <w:rPr>
                <w:sz w:val="28"/>
                <w:szCs w:val="28"/>
              </w:rPr>
              <w:t>Прохладненского</w:t>
            </w:r>
            <w:proofErr w:type="spellEnd"/>
          </w:p>
          <w:p w:rsidR="00C80C91" w:rsidRPr="00360DE5" w:rsidRDefault="00C80C91" w:rsidP="00F218D2">
            <w:pPr>
              <w:ind w:right="34"/>
              <w:jc w:val="center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 xml:space="preserve">муниципального района  </w:t>
            </w:r>
          </w:p>
          <w:p w:rsidR="00C80C91" w:rsidRPr="00360DE5" w:rsidRDefault="00C80C91" w:rsidP="00DA0503">
            <w:pPr>
              <w:ind w:right="34"/>
              <w:jc w:val="both"/>
              <w:rPr>
                <w:sz w:val="28"/>
                <w:szCs w:val="28"/>
              </w:rPr>
            </w:pPr>
            <w:r w:rsidRPr="00360DE5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="00DA0503">
              <w:rPr>
                <w:sz w:val="28"/>
                <w:szCs w:val="28"/>
              </w:rPr>
              <w:t>А.В.Голубничий</w:t>
            </w:r>
            <w:proofErr w:type="spellEnd"/>
          </w:p>
        </w:tc>
      </w:tr>
      <w:tr w:rsidR="00C80C91" w:rsidRPr="00360DE5" w:rsidTr="00F218D2">
        <w:trPr>
          <w:trHeight w:val="333"/>
          <w:jc w:val="center"/>
        </w:trPr>
        <w:tc>
          <w:tcPr>
            <w:tcW w:w="3048" w:type="dxa"/>
          </w:tcPr>
          <w:p w:rsidR="00C80C91" w:rsidRPr="00360DE5" w:rsidRDefault="00C80C91" w:rsidP="00F218D2">
            <w:pPr>
              <w:keepNext/>
              <w:keepLines/>
              <w:ind w:firstLine="74"/>
              <w:outlineLvl w:val="2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C80C91" w:rsidRPr="00360DE5" w:rsidRDefault="00C80C91" w:rsidP="00F218D2">
            <w:pPr>
              <w:keepNext/>
              <w:keepLines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C80C91" w:rsidRPr="00360DE5" w:rsidRDefault="00C80C91" w:rsidP="00F218D2">
            <w:pPr>
              <w:keepNext/>
              <w:keepLines/>
              <w:spacing w:before="200"/>
              <w:outlineLvl w:val="2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498" w:type="dxa"/>
          </w:tcPr>
          <w:p w:rsidR="00C80C91" w:rsidRPr="00360DE5" w:rsidRDefault="00C80C91" w:rsidP="00F218D2">
            <w:pPr>
              <w:keepNext/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C80C91" w:rsidRPr="00360DE5" w:rsidTr="00F218D2">
        <w:trPr>
          <w:trHeight w:val="333"/>
          <w:jc w:val="center"/>
        </w:trPr>
        <w:tc>
          <w:tcPr>
            <w:tcW w:w="6096" w:type="dxa"/>
            <w:gridSpan w:val="2"/>
          </w:tcPr>
          <w:p w:rsidR="00C80C91" w:rsidRPr="00360DE5" w:rsidRDefault="00C80C91" w:rsidP="00F218D2">
            <w:pPr>
              <w:keepNext/>
              <w:keepLines/>
              <w:ind w:right="178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 2025</w:t>
            </w:r>
            <w:r w:rsidRPr="00360DE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90" w:type="dxa"/>
            <w:vMerge/>
          </w:tcPr>
          <w:p w:rsidR="00C80C91" w:rsidRPr="00360DE5" w:rsidRDefault="00C80C91" w:rsidP="00F218D2">
            <w:pPr>
              <w:keepNext/>
              <w:keepLines/>
              <w:spacing w:before="200"/>
              <w:outlineLvl w:val="2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498" w:type="dxa"/>
          </w:tcPr>
          <w:p w:rsidR="00C80C91" w:rsidRPr="00360DE5" w:rsidRDefault="00C80C91" w:rsidP="00F218D2">
            <w:pPr>
              <w:keepNext/>
              <w:outlineLvl w:val="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 2025</w:t>
            </w:r>
            <w:r w:rsidRPr="00360DE5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C80C91" w:rsidRPr="00360DE5" w:rsidRDefault="00C80C91" w:rsidP="00C80C91">
      <w:pPr>
        <w:ind w:right="113"/>
        <w:jc w:val="center"/>
        <w:rPr>
          <w:sz w:val="28"/>
          <w:szCs w:val="28"/>
        </w:rPr>
      </w:pPr>
    </w:p>
    <w:p w:rsidR="00C80C91" w:rsidRPr="00360DE5" w:rsidRDefault="00C80C91" w:rsidP="00C80C91">
      <w:pPr>
        <w:ind w:right="113"/>
        <w:jc w:val="center"/>
        <w:rPr>
          <w:sz w:val="28"/>
          <w:szCs w:val="28"/>
        </w:rPr>
      </w:pPr>
    </w:p>
    <w:p w:rsidR="00C80C91" w:rsidRPr="00360DE5" w:rsidRDefault="00C80C91" w:rsidP="00C80C91">
      <w:pPr>
        <w:ind w:right="113"/>
        <w:jc w:val="center"/>
        <w:rPr>
          <w:sz w:val="28"/>
          <w:szCs w:val="28"/>
        </w:rPr>
      </w:pPr>
    </w:p>
    <w:p w:rsidR="00C80C91" w:rsidRPr="00360DE5" w:rsidRDefault="00C80C91" w:rsidP="00C80C91">
      <w:pPr>
        <w:ind w:right="113"/>
        <w:jc w:val="center"/>
        <w:rPr>
          <w:sz w:val="28"/>
          <w:szCs w:val="28"/>
        </w:rPr>
      </w:pPr>
    </w:p>
    <w:p w:rsidR="00C80C91" w:rsidRPr="00360DE5" w:rsidRDefault="00C80C91" w:rsidP="00C80C91">
      <w:pPr>
        <w:jc w:val="center"/>
        <w:rPr>
          <w:sz w:val="32"/>
          <w:szCs w:val="32"/>
        </w:rPr>
      </w:pPr>
      <w:r w:rsidRPr="00360DE5">
        <w:rPr>
          <w:sz w:val="32"/>
          <w:szCs w:val="32"/>
        </w:rPr>
        <w:t>ПЛАН</w:t>
      </w:r>
    </w:p>
    <w:p w:rsidR="00DA0503" w:rsidRDefault="00C80C91" w:rsidP="00C80C91">
      <w:pPr>
        <w:ind w:right="-21"/>
        <w:jc w:val="center"/>
        <w:outlineLvl w:val="0"/>
        <w:rPr>
          <w:sz w:val="32"/>
          <w:szCs w:val="32"/>
        </w:rPr>
      </w:pPr>
      <w:r w:rsidRPr="00360DE5">
        <w:rPr>
          <w:sz w:val="32"/>
          <w:szCs w:val="32"/>
        </w:rPr>
        <w:t xml:space="preserve">основных мероприятий </w:t>
      </w:r>
      <w:r w:rsidR="00DA0503">
        <w:rPr>
          <w:sz w:val="32"/>
          <w:szCs w:val="32"/>
        </w:rPr>
        <w:t xml:space="preserve">сельского поселения </w:t>
      </w:r>
      <w:proofErr w:type="gramStart"/>
      <w:r w:rsidR="00DA0503">
        <w:rPr>
          <w:sz w:val="32"/>
          <w:szCs w:val="32"/>
        </w:rPr>
        <w:t>Янтарное</w:t>
      </w:r>
      <w:proofErr w:type="gramEnd"/>
    </w:p>
    <w:p w:rsidR="00DA0503" w:rsidRDefault="00C80C91" w:rsidP="00C80C91">
      <w:pPr>
        <w:ind w:right="-21"/>
        <w:jc w:val="center"/>
        <w:outlineLvl w:val="0"/>
        <w:rPr>
          <w:sz w:val="32"/>
          <w:szCs w:val="32"/>
        </w:rPr>
      </w:pPr>
      <w:r w:rsidRPr="00360DE5">
        <w:rPr>
          <w:sz w:val="32"/>
          <w:szCs w:val="32"/>
        </w:rPr>
        <w:t xml:space="preserve"> </w:t>
      </w:r>
      <w:proofErr w:type="spellStart"/>
      <w:r w:rsidRPr="00360DE5">
        <w:rPr>
          <w:sz w:val="32"/>
          <w:szCs w:val="32"/>
        </w:rPr>
        <w:t>Прохладненского</w:t>
      </w:r>
      <w:proofErr w:type="spellEnd"/>
      <w:r w:rsidRPr="00360DE5">
        <w:rPr>
          <w:sz w:val="32"/>
          <w:szCs w:val="32"/>
        </w:rPr>
        <w:t xml:space="preserve"> муниципального района КБР </w:t>
      </w:r>
    </w:p>
    <w:p w:rsidR="00DA0503" w:rsidRDefault="00C80C91" w:rsidP="00DA0503">
      <w:pPr>
        <w:ind w:right="-21"/>
        <w:jc w:val="center"/>
        <w:outlineLvl w:val="0"/>
        <w:rPr>
          <w:sz w:val="32"/>
          <w:szCs w:val="32"/>
        </w:rPr>
      </w:pPr>
      <w:r w:rsidRPr="00360DE5">
        <w:rPr>
          <w:sz w:val="32"/>
          <w:szCs w:val="32"/>
        </w:rPr>
        <w:t>в области гражданской обороны, предупреждения и ликвидации чрезвычайных ситуаций,</w:t>
      </w:r>
    </w:p>
    <w:p w:rsidR="00C80C91" w:rsidRPr="00360DE5" w:rsidRDefault="00C80C91" w:rsidP="00DA0503">
      <w:pPr>
        <w:ind w:right="-21"/>
        <w:jc w:val="center"/>
        <w:outlineLvl w:val="0"/>
        <w:rPr>
          <w:sz w:val="32"/>
          <w:szCs w:val="32"/>
        </w:rPr>
      </w:pPr>
      <w:r w:rsidRPr="00360DE5">
        <w:rPr>
          <w:sz w:val="32"/>
          <w:szCs w:val="32"/>
        </w:rPr>
        <w:t xml:space="preserve"> обеспечения пожарной безопасности и безопасности людей на водных объектах</w:t>
      </w:r>
    </w:p>
    <w:p w:rsidR="00C80C91" w:rsidRPr="00360DE5" w:rsidRDefault="00C80C91" w:rsidP="00C80C91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на 2025</w:t>
      </w:r>
      <w:r w:rsidRPr="00360DE5">
        <w:rPr>
          <w:sz w:val="32"/>
          <w:szCs w:val="32"/>
        </w:rPr>
        <w:t xml:space="preserve"> год</w:t>
      </w:r>
    </w:p>
    <w:p w:rsidR="00C80C91" w:rsidRPr="00360DE5" w:rsidRDefault="00C80C91" w:rsidP="00C80C91">
      <w:pPr>
        <w:jc w:val="center"/>
        <w:outlineLvl w:val="0"/>
        <w:rPr>
          <w:sz w:val="28"/>
          <w:szCs w:val="28"/>
        </w:rPr>
      </w:pPr>
    </w:p>
    <w:p w:rsidR="00C80C91" w:rsidRPr="00342DD6" w:rsidRDefault="00C80C91" w:rsidP="00C80C91">
      <w:pPr>
        <w:jc w:val="center"/>
        <w:outlineLvl w:val="0"/>
        <w:rPr>
          <w:sz w:val="28"/>
          <w:szCs w:val="28"/>
        </w:rPr>
      </w:pPr>
    </w:p>
    <w:p w:rsidR="00C80C91" w:rsidRPr="00342DD6" w:rsidRDefault="00C80C91" w:rsidP="00C80C91">
      <w:pPr>
        <w:jc w:val="center"/>
        <w:outlineLvl w:val="0"/>
        <w:rPr>
          <w:sz w:val="28"/>
          <w:szCs w:val="28"/>
        </w:rPr>
      </w:pPr>
    </w:p>
    <w:p w:rsidR="00C80C91" w:rsidRPr="00342DD6" w:rsidRDefault="00C80C91" w:rsidP="00C80C91">
      <w:pPr>
        <w:jc w:val="center"/>
        <w:outlineLvl w:val="0"/>
        <w:rPr>
          <w:sz w:val="28"/>
          <w:szCs w:val="28"/>
        </w:rPr>
      </w:pPr>
    </w:p>
    <w:p w:rsidR="00C80C91" w:rsidRPr="00342DD6" w:rsidRDefault="00C80C91" w:rsidP="00C80C91">
      <w:pPr>
        <w:jc w:val="center"/>
        <w:outlineLvl w:val="0"/>
        <w:rPr>
          <w:sz w:val="28"/>
          <w:szCs w:val="28"/>
        </w:rPr>
      </w:pPr>
    </w:p>
    <w:p w:rsidR="00C80C91" w:rsidRPr="00342DD6" w:rsidRDefault="00C80C91" w:rsidP="00C80C91">
      <w:pPr>
        <w:jc w:val="center"/>
        <w:outlineLvl w:val="0"/>
        <w:rPr>
          <w:sz w:val="28"/>
          <w:szCs w:val="28"/>
        </w:rPr>
      </w:pPr>
    </w:p>
    <w:p w:rsidR="00C80C91" w:rsidRPr="00342DD6" w:rsidRDefault="00C80C91" w:rsidP="00C80C91">
      <w:pPr>
        <w:jc w:val="center"/>
        <w:outlineLvl w:val="0"/>
        <w:rPr>
          <w:sz w:val="28"/>
          <w:szCs w:val="28"/>
        </w:rPr>
      </w:pPr>
    </w:p>
    <w:p w:rsidR="00C80C91" w:rsidRDefault="00C80C91" w:rsidP="00DA0503">
      <w:pPr>
        <w:rPr>
          <w:sz w:val="28"/>
          <w:szCs w:val="28"/>
        </w:rPr>
      </w:pPr>
    </w:p>
    <w:p w:rsidR="00DA0503" w:rsidRDefault="00DA0503" w:rsidP="00DA0503">
      <w:pPr>
        <w:rPr>
          <w:sz w:val="28"/>
          <w:szCs w:val="28"/>
        </w:rPr>
      </w:pPr>
    </w:p>
    <w:p w:rsidR="00DA0503" w:rsidRDefault="00DA0503" w:rsidP="00DA0503">
      <w:pPr>
        <w:rPr>
          <w:sz w:val="28"/>
          <w:szCs w:val="28"/>
        </w:rPr>
      </w:pPr>
    </w:p>
    <w:p w:rsidR="00C80C91" w:rsidRDefault="00DA0503" w:rsidP="00C80C9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="00C80C91">
        <w:rPr>
          <w:sz w:val="28"/>
          <w:szCs w:val="28"/>
        </w:rPr>
        <w:t>.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нтарн</w:t>
      </w:r>
      <w:r w:rsidR="00C80C91">
        <w:rPr>
          <w:sz w:val="28"/>
          <w:szCs w:val="28"/>
        </w:rPr>
        <w:t>ое</w:t>
      </w:r>
    </w:p>
    <w:p w:rsidR="00C80C91" w:rsidRDefault="00C80C91" w:rsidP="00C80C91">
      <w:pPr>
        <w:jc w:val="center"/>
        <w:rPr>
          <w:b/>
          <w:sz w:val="24"/>
          <w:szCs w:val="28"/>
        </w:rPr>
      </w:pPr>
    </w:p>
    <w:p w:rsidR="00405F11" w:rsidRPr="00727A20" w:rsidRDefault="00405F11" w:rsidP="00916B15">
      <w:pPr>
        <w:jc w:val="center"/>
        <w:rPr>
          <w:b/>
          <w:sz w:val="24"/>
          <w:szCs w:val="28"/>
        </w:rPr>
      </w:pPr>
    </w:p>
    <w:p w:rsidR="00631134" w:rsidRDefault="00E71640" w:rsidP="00916B15">
      <w:pPr>
        <w:jc w:val="center"/>
        <w:rPr>
          <w:b/>
          <w:sz w:val="24"/>
          <w:szCs w:val="28"/>
        </w:rPr>
      </w:pPr>
      <w:r w:rsidRPr="00727A20">
        <w:rPr>
          <w:b/>
          <w:sz w:val="24"/>
          <w:szCs w:val="28"/>
        </w:rPr>
        <w:lastRenderedPageBreak/>
        <w:t>СО</w:t>
      </w:r>
      <w:r w:rsidR="00631134">
        <w:rPr>
          <w:b/>
          <w:sz w:val="24"/>
          <w:szCs w:val="28"/>
        </w:rPr>
        <w:t>Д</w:t>
      </w:r>
      <w:r w:rsidRPr="00727A20">
        <w:rPr>
          <w:b/>
          <w:sz w:val="24"/>
          <w:szCs w:val="28"/>
        </w:rPr>
        <w:t>ЕРЖАНИЕ</w:t>
      </w:r>
    </w:p>
    <w:p w:rsidR="00BC1F17" w:rsidRDefault="00BC1F17" w:rsidP="00BC1F17">
      <w:pPr>
        <w:jc w:val="both"/>
        <w:rPr>
          <w:b/>
          <w:sz w:val="24"/>
          <w:szCs w:val="28"/>
        </w:rPr>
      </w:pPr>
    </w:p>
    <w:tbl>
      <w:tblPr>
        <w:tblW w:w="15040" w:type="dxa"/>
        <w:jc w:val="center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8" w:type="dxa"/>
          <w:right w:w="113" w:type="dxa"/>
        </w:tblCellMar>
        <w:tblLook w:val="04A0"/>
      </w:tblPr>
      <w:tblGrid>
        <w:gridCol w:w="1344"/>
        <w:gridCol w:w="12472"/>
        <w:gridCol w:w="1224"/>
      </w:tblGrid>
      <w:tr w:rsidR="00BC1F17" w:rsidTr="00474588">
        <w:trPr>
          <w:trHeight w:val="41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88" w:rsidRDefault="00BC1F17" w:rsidP="00474588">
            <w:pPr>
              <w:ind w:left="8"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BC1F17" w:rsidRDefault="00474588" w:rsidP="00474588">
            <w:pPr>
              <w:ind w:left="8" w:hanging="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</w:t>
            </w:r>
          </w:p>
        </w:tc>
      </w:tr>
      <w:tr w:rsidR="00BC1F17" w:rsidTr="00474588">
        <w:trPr>
          <w:trHeight w:val="41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ind w:left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spacing w:after="120"/>
              <w:ind w:firstLine="37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Российской Федерации, в части касающейся Кабардино-Балкарской Республики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17" w:rsidRDefault="00BC1F17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BC1F17" w:rsidTr="00474588">
        <w:trPr>
          <w:trHeight w:val="41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ind w:left="8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ind w:firstLine="37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ЧС, обеспечения ПБ и безопасности людей на водных объектах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17" w:rsidRDefault="009F20E3" w:rsidP="00F218D2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1F17" w:rsidTr="00474588">
        <w:trPr>
          <w:trHeight w:val="41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ind w:left="8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ind w:firstLine="37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Повышение эффективности управления гражданской обороны и единой государственной системы предупреждения и ликвидации чрезвычайных ситуаций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17" w:rsidRDefault="009F20E3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C1F17" w:rsidTr="00474588">
        <w:trPr>
          <w:trHeight w:val="41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ind w:left="8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ind w:firstLine="37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17" w:rsidRDefault="00F218D2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9F20E3">
              <w:rPr>
                <w:sz w:val="24"/>
                <w:szCs w:val="24"/>
              </w:rPr>
              <w:t>6</w:t>
            </w:r>
          </w:p>
        </w:tc>
      </w:tr>
      <w:tr w:rsidR="00BC1F17" w:rsidTr="00474588">
        <w:trPr>
          <w:trHeight w:val="41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ind w:left="8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ind w:firstLine="37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17" w:rsidRDefault="00F218D2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BC1F17" w:rsidTr="00474588">
        <w:trPr>
          <w:trHeight w:val="41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7" w:rsidRDefault="00BC1F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BC1F17" w:rsidRDefault="00BC1F17">
            <w:pPr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spacing w:after="120"/>
              <w:ind w:firstLine="377"/>
              <w:jc w:val="both"/>
              <w:rPr>
                <w:spacing w:val="-4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Мероприятия, проводимые центральным аппаратом МЧС России, в части касающейся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17" w:rsidRDefault="00F218D2" w:rsidP="00F218D2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C1F17" w:rsidTr="00474588">
        <w:trPr>
          <w:trHeight w:val="50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spacing w:after="120"/>
              <w:ind w:firstLine="37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Мероприятия, проводимые под руководством начальника ГУ МЧС России по Кабардино-Балкарской Республике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17" w:rsidRDefault="00F218D2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BC1F17" w:rsidTr="00474588">
        <w:trPr>
          <w:trHeight w:val="41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pStyle w:val="4"/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spacing w:after="120"/>
              <w:ind w:firstLine="37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Мероприятия, проводимые Правительством Кабардино-Балкарской Республики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17" w:rsidRDefault="00BC1F17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BC1F17" w:rsidTr="00474588">
        <w:trPr>
          <w:trHeight w:val="41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pStyle w:val="4"/>
              <w:spacing w:after="0"/>
              <w:ind w:right="0" w:firstLine="377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Основные мероприятия в области </w:t>
            </w:r>
            <w:r>
              <w:rPr>
                <w:iCs/>
                <w:spacing w:val="-4"/>
                <w:sz w:val="24"/>
                <w:szCs w:val="24"/>
              </w:rPr>
              <w:t xml:space="preserve">гражданской обороны, </w:t>
            </w:r>
            <w:r>
              <w:rPr>
                <w:iCs/>
                <w:sz w:val="24"/>
                <w:szCs w:val="24"/>
              </w:rPr>
              <w:t>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17" w:rsidRDefault="00F218D2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BC1F17" w:rsidTr="00474588">
        <w:trPr>
          <w:trHeight w:val="41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jc w:val="center"/>
              <w:rPr>
                <w:iCs/>
                <w:sz w:val="24"/>
                <w:szCs w:val="24"/>
              </w:rPr>
            </w:pPr>
            <w:bookmarkStart w:id="0" w:name="_Hlk125545461"/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pStyle w:val="a5"/>
              <w:ind w:right="0" w:firstLine="377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Мероприятия по подготовке органов управления, сил и средств ГО и РСЧС, должностных лиц, специалистов и населения: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17" w:rsidRDefault="00BC1F17">
            <w:pPr>
              <w:ind w:left="29"/>
              <w:jc w:val="center"/>
              <w:rPr>
                <w:sz w:val="24"/>
                <w:szCs w:val="24"/>
              </w:rPr>
            </w:pPr>
          </w:p>
        </w:tc>
      </w:tr>
      <w:tr w:rsidR="00BC1F17" w:rsidTr="00474588">
        <w:trPr>
          <w:trHeight w:val="41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а)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pStyle w:val="a5"/>
              <w:ind w:right="0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подготовка органов управления, сил и средств ГО и ТП РСЧС КБР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17" w:rsidRDefault="00F218D2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</w:tr>
      <w:tr w:rsidR="00BC1F17" w:rsidTr="00474588">
        <w:trPr>
          <w:trHeight w:val="41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б)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pStyle w:val="a5"/>
              <w:ind w:right="0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подготовка должностных лиц, специалистов и населения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17" w:rsidRDefault="00F218D2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C1F17" w:rsidTr="00474588">
        <w:trPr>
          <w:trHeight w:val="43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17" w:rsidRDefault="00BC1F17">
            <w:pPr>
              <w:ind w:firstLine="37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по проверке готовности органов управления, сил и средств ГО и ТП РСЧС Кабардино-Балкарской Республики действиям по предназначению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17" w:rsidRDefault="00F218D2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</w:tr>
      <w:tr w:rsidR="00474588" w:rsidTr="00474588">
        <w:trPr>
          <w:trHeight w:val="43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8" w:rsidRPr="00F45D2E" w:rsidRDefault="00474588" w:rsidP="00895C43">
            <w:pPr>
              <w:ind w:left="-18" w:right="-72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V. 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8" w:rsidRPr="008862ED" w:rsidRDefault="00474588" w:rsidP="00895C43">
            <w:pPr>
              <w:ind w:left="-18" w:right="-72" w:firstLine="424"/>
              <w:jc w:val="both"/>
              <w:rPr>
                <w:spacing w:val="-14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Мероприятия, проводимые в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Прохладненском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8" w:rsidRDefault="00474588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474588" w:rsidTr="00474588">
        <w:trPr>
          <w:trHeight w:val="43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8" w:rsidRPr="00474588" w:rsidRDefault="00474588" w:rsidP="00895C43">
            <w:pPr>
              <w:ind w:left="8"/>
              <w:jc w:val="center"/>
              <w:rPr>
                <w:bCs/>
                <w:sz w:val="24"/>
                <w:szCs w:val="24"/>
              </w:rPr>
            </w:pPr>
            <w:r w:rsidRPr="0047458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8" w:rsidRPr="00474588" w:rsidRDefault="00474588" w:rsidP="00895C43">
            <w:pPr>
              <w:ind w:left="-18" w:right="-72" w:firstLine="424"/>
              <w:jc w:val="both"/>
              <w:rPr>
                <w:spacing w:val="-14"/>
                <w:sz w:val="24"/>
                <w:szCs w:val="24"/>
              </w:rPr>
            </w:pPr>
            <w:r w:rsidRPr="00474588">
              <w:rPr>
                <w:bCs/>
                <w:sz w:val="24"/>
                <w:szCs w:val="24"/>
              </w:rPr>
              <w:t xml:space="preserve">Основные мероприятия в области </w:t>
            </w:r>
            <w:r w:rsidRPr="00474588">
              <w:rPr>
                <w:bCs/>
                <w:spacing w:val="-4"/>
                <w:sz w:val="24"/>
                <w:szCs w:val="24"/>
              </w:rPr>
              <w:t xml:space="preserve">гражданской обороны, </w:t>
            </w:r>
            <w:r w:rsidRPr="00474588">
              <w:rPr>
                <w:bCs/>
                <w:sz w:val="24"/>
                <w:szCs w:val="24"/>
              </w:rPr>
              <w:t>предупреждения и ликвидации чрезвычайных ситуаций, обеспечения  пожарной безопасности и безопасности людей на водных объектах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8" w:rsidRDefault="00F218D2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</w:tr>
      <w:tr w:rsidR="00474588" w:rsidTr="00474588">
        <w:trPr>
          <w:trHeight w:val="43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8" w:rsidRPr="00474588" w:rsidRDefault="00474588" w:rsidP="00895C43">
            <w:pPr>
              <w:ind w:left="8"/>
              <w:jc w:val="center"/>
              <w:rPr>
                <w:bCs/>
                <w:sz w:val="24"/>
                <w:szCs w:val="24"/>
              </w:rPr>
            </w:pPr>
            <w:r w:rsidRPr="0047458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8" w:rsidRPr="00474588" w:rsidRDefault="00474588" w:rsidP="00895C43">
            <w:pPr>
              <w:ind w:firstLine="424"/>
              <w:jc w:val="both"/>
              <w:rPr>
                <w:bCs/>
                <w:sz w:val="24"/>
                <w:szCs w:val="24"/>
              </w:rPr>
            </w:pPr>
            <w:r w:rsidRPr="00474588">
              <w:rPr>
                <w:bCs/>
                <w:sz w:val="24"/>
                <w:szCs w:val="24"/>
              </w:rPr>
              <w:t>Мероприятия по подготовке органов управления, сил  и средств ГО и РСЧС, должностных лиц, специалистов и населения: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8" w:rsidRDefault="00474588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474588" w:rsidTr="00474588">
        <w:trPr>
          <w:trHeight w:val="43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8" w:rsidRPr="00474588" w:rsidRDefault="00474588" w:rsidP="00895C43">
            <w:pPr>
              <w:ind w:left="8"/>
              <w:jc w:val="center"/>
              <w:rPr>
                <w:bCs/>
                <w:sz w:val="24"/>
                <w:szCs w:val="24"/>
              </w:rPr>
            </w:pPr>
            <w:r w:rsidRPr="00474588">
              <w:rPr>
                <w:bCs/>
                <w:sz w:val="24"/>
                <w:szCs w:val="24"/>
              </w:rPr>
              <w:t>а)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8" w:rsidRPr="00474588" w:rsidRDefault="00474588" w:rsidP="00895C43">
            <w:pPr>
              <w:jc w:val="both"/>
              <w:rPr>
                <w:bCs/>
                <w:sz w:val="24"/>
                <w:szCs w:val="24"/>
              </w:rPr>
            </w:pPr>
            <w:r w:rsidRPr="00474588">
              <w:rPr>
                <w:bCs/>
                <w:sz w:val="24"/>
                <w:szCs w:val="24"/>
              </w:rPr>
              <w:t>подготовка органов управления, сил и средств ГО и РСЧС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8" w:rsidRDefault="004A4BC3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</w:tr>
      <w:tr w:rsidR="00474588" w:rsidTr="00474588">
        <w:trPr>
          <w:trHeight w:val="43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8" w:rsidRPr="00474588" w:rsidRDefault="00474588" w:rsidP="00895C43">
            <w:pPr>
              <w:ind w:left="8"/>
              <w:jc w:val="center"/>
              <w:rPr>
                <w:bCs/>
                <w:sz w:val="24"/>
                <w:szCs w:val="24"/>
              </w:rPr>
            </w:pPr>
            <w:r w:rsidRPr="00474588">
              <w:rPr>
                <w:sz w:val="24"/>
                <w:szCs w:val="24"/>
              </w:rPr>
              <w:t>б)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8" w:rsidRPr="00474588" w:rsidRDefault="00474588" w:rsidP="00895C43">
            <w:pPr>
              <w:jc w:val="both"/>
              <w:rPr>
                <w:bCs/>
                <w:sz w:val="24"/>
                <w:szCs w:val="24"/>
              </w:rPr>
            </w:pPr>
            <w:r w:rsidRPr="00474588">
              <w:rPr>
                <w:sz w:val="24"/>
                <w:szCs w:val="24"/>
              </w:rPr>
              <w:t>подготовка должностных лиц, специалистов и населения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8" w:rsidRDefault="004A4BC3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74588" w:rsidTr="00474588">
        <w:trPr>
          <w:trHeight w:val="43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8" w:rsidRPr="00474588" w:rsidRDefault="00474588" w:rsidP="00895C43">
            <w:pPr>
              <w:ind w:left="8"/>
              <w:jc w:val="center"/>
              <w:rPr>
                <w:bCs/>
                <w:sz w:val="24"/>
                <w:szCs w:val="24"/>
              </w:rPr>
            </w:pPr>
            <w:r w:rsidRPr="00474588">
              <w:rPr>
                <w:sz w:val="24"/>
                <w:szCs w:val="24"/>
              </w:rPr>
              <w:t>3.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8" w:rsidRPr="00474588" w:rsidRDefault="00474588" w:rsidP="00895C43">
            <w:pPr>
              <w:spacing w:before="60"/>
              <w:ind w:left="-17" w:firstLine="423"/>
              <w:jc w:val="both"/>
              <w:rPr>
                <w:bCs/>
                <w:sz w:val="24"/>
                <w:szCs w:val="24"/>
              </w:rPr>
            </w:pPr>
            <w:r w:rsidRPr="00474588">
              <w:rPr>
                <w:sz w:val="24"/>
                <w:szCs w:val="24"/>
              </w:rPr>
              <w:t xml:space="preserve">Мероприятия по проверке готовности органов управления, сил и средств ГО и РСЧС </w:t>
            </w:r>
            <w:proofErr w:type="spellStart"/>
            <w:r w:rsidRPr="00474588">
              <w:rPr>
                <w:sz w:val="24"/>
                <w:szCs w:val="24"/>
              </w:rPr>
              <w:t>Прохладненского</w:t>
            </w:r>
            <w:proofErr w:type="spellEnd"/>
            <w:r w:rsidRPr="00474588">
              <w:rPr>
                <w:sz w:val="24"/>
                <w:szCs w:val="24"/>
              </w:rPr>
              <w:t xml:space="preserve"> муниципального района КБР к действиям по предназначению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8" w:rsidRDefault="004A4BC3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  <w:bookmarkStart w:id="1" w:name="_GoBack"/>
            <w:bookmarkEnd w:id="1"/>
          </w:p>
        </w:tc>
      </w:tr>
      <w:tr w:rsidR="00F218D2" w:rsidTr="00474588">
        <w:trPr>
          <w:trHeight w:val="43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Pr="00485D8A" w:rsidRDefault="00F218D2" w:rsidP="00F218D2">
            <w:pPr>
              <w:ind w:left="-18" w:right="-72"/>
              <w:jc w:val="center"/>
              <w:rPr>
                <w:b/>
                <w:bCs/>
                <w:sz w:val="18"/>
                <w:szCs w:val="24"/>
              </w:rPr>
            </w:pPr>
            <w:r w:rsidRPr="00485D8A">
              <w:rPr>
                <w:b/>
                <w:bCs/>
                <w:sz w:val="18"/>
                <w:szCs w:val="24"/>
              </w:rPr>
              <w:t>Раздел V</w:t>
            </w:r>
            <w:r w:rsidRPr="00485D8A">
              <w:rPr>
                <w:b/>
                <w:bCs/>
                <w:sz w:val="18"/>
                <w:szCs w:val="24"/>
                <w:lang w:val="en-US"/>
              </w:rPr>
              <w:t>I</w:t>
            </w:r>
            <w:r w:rsidRPr="00485D8A">
              <w:rPr>
                <w:b/>
                <w:bCs/>
                <w:sz w:val="18"/>
                <w:szCs w:val="24"/>
              </w:rPr>
              <w:t xml:space="preserve">. </w:t>
            </w:r>
          </w:p>
          <w:p w:rsidR="00F218D2" w:rsidRPr="00485D8A" w:rsidRDefault="00F218D2" w:rsidP="00895C43">
            <w:pPr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Pr="00485D8A" w:rsidRDefault="00F218D2" w:rsidP="00DA0503">
            <w:pPr>
              <w:spacing w:before="60"/>
              <w:ind w:left="-17" w:firstLine="423"/>
              <w:jc w:val="both"/>
              <w:rPr>
                <w:sz w:val="24"/>
                <w:szCs w:val="24"/>
              </w:rPr>
            </w:pPr>
            <w:r w:rsidRPr="00485D8A">
              <w:rPr>
                <w:b/>
                <w:bCs/>
                <w:sz w:val="18"/>
                <w:szCs w:val="24"/>
              </w:rPr>
              <w:t>Мероприятия, проводимые в с.п</w:t>
            </w:r>
            <w:proofErr w:type="gramStart"/>
            <w:r w:rsidRPr="00485D8A">
              <w:rPr>
                <w:b/>
                <w:bCs/>
                <w:sz w:val="18"/>
                <w:szCs w:val="24"/>
              </w:rPr>
              <w:t>.</w:t>
            </w:r>
            <w:r w:rsidR="00DA0503" w:rsidRPr="00485D8A">
              <w:rPr>
                <w:b/>
                <w:bCs/>
                <w:sz w:val="18"/>
                <w:szCs w:val="24"/>
              </w:rPr>
              <w:t>Я</w:t>
            </w:r>
            <w:proofErr w:type="gramEnd"/>
            <w:r w:rsidR="00DA0503" w:rsidRPr="00485D8A">
              <w:rPr>
                <w:b/>
                <w:bCs/>
                <w:sz w:val="18"/>
                <w:szCs w:val="24"/>
              </w:rPr>
              <w:t>нтарное</w:t>
            </w:r>
            <w:r w:rsidRPr="00485D8A">
              <w:rPr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485D8A">
              <w:rPr>
                <w:b/>
                <w:bCs/>
                <w:sz w:val="18"/>
                <w:szCs w:val="24"/>
              </w:rPr>
              <w:t>Прохладненского</w:t>
            </w:r>
            <w:proofErr w:type="spellEnd"/>
            <w:r w:rsidRPr="00485D8A">
              <w:rPr>
                <w:b/>
                <w:bCs/>
                <w:sz w:val="18"/>
                <w:szCs w:val="24"/>
              </w:rPr>
              <w:t xml:space="preserve"> муниципального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D2" w:rsidRDefault="00F218D2">
            <w:pPr>
              <w:ind w:left="24"/>
              <w:jc w:val="center"/>
              <w:rPr>
                <w:sz w:val="24"/>
                <w:szCs w:val="24"/>
              </w:rPr>
            </w:pPr>
          </w:p>
        </w:tc>
      </w:tr>
      <w:tr w:rsidR="00F218D2" w:rsidTr="00474588">
        <w:trPr>
          <w:trHeight w:val="43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Pr="00485D8A" w:rsidRDefault="00F218D2" w:rsidP="00F218D2">
            <w:pPr>
              <w:ind w:left="-18" w:right="-72"/>
              <w:jc w:val="center"/>
              <w:rPr>
                <w:b/>
                <w:bCs/>
                <w:sz w:val="18"/>
                <w:szCs w:val="24"/>
              </w:rPr>
            </w:pPr>
            <w:r w:rsidRPr="00485D8A">
              <w:rPr>
                <w:b/>
                <w:bCs/>
                <w:sz w:val="18"/>
                <w:szCs w:val="24"/>
              </w:rPr>
              <w:t>1.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Pr="00485D8A" w:rsidRDefault="00F218D2" w:rsidP="00895C43">
            <w:pPr>
              <w:spacing w:before="60"/>
              <w:ind w:left="-17" w:firstLine="423"/>
              <w:jc w:val="both"/>
              <w:rPr>
                <w:b/>
                <w:bCs/>
                <w:sz w:val="18"/>
                <w:szCs w:val="24"/>
              </w:rPr>
            </w:pPr>
            <w:r w:rsidRPr="00485D8A">
              <w:rPr>
                <w:b/>
                <w:bCs/>
                <w:i/>
                <w:sz w:val="18"/>
                <w:szCs w:val="24"/>
              </w:rPr>
              <w:t xml:space="preserve">Основные мероприятия в области </w:t>
            </w:r>
            <w:r w:rsidRPr="00485D8A">
              <w:rPr>
                <w:b/>
                <w:bCs/>
                <w:i/>
                <w:spacing w:val="-4"/>
                <w:sz w:val="18"/>
                <w:szCs w:val="24"/>
              </w:rPr>
              <w:t xml:space="preserve">гражданской обороны, </w:t>
            </w:r>
            <w:r w:rsidRPr="00485D8A">
              <w:rPr>
                <w:b/>
                <w:bCs/>
                <w:i/>
                <w:sz w:val="18"/>
                <w:szCs w:val="24"/>
              </w:rPr>
              <w:t>предупреждения и ликвидации чрезвычайных ситуаций, обеспечения  пожарной безопасности и безопасности людей на водных объектах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D2" w:rsidRDefault="00F218D2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218D2" w:rsidTr="00474588">
        <w:trPr>
          <w:trHeight w:val="43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Pr="00485D8A" w:rsidRDefault="00F218D2" w:rsidP="00F218D2">
            <w:pPr>
              <w:ind w:left="-18" w:right="-72"/>
              <w:jc w:val="center"/>
              <w:rPr>
                <w:b/>
                <w:bCs/>
                <w:sz w:val="18"/>
                <w:szCs w:val="24"/>
              </w:rPr>
            </w:pPr>
            <w:r w:rsidRPr="00485D8A">
              <w:rPr>
                <w:b/>
                <w:bCs/>
                <w:sz w:val="18"/>
                <w:szCs w:val="24"/>
              </w:rPr>
              <w:t>2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Pr="00485D8A" w:rsidRDefault="00F218D2" w:rsidP="00895C43">
            <w:pPr>
              <w:spacing w:before="60"/>
              <w:ind w:left="-17" w:firstLine="423"/>
              <w:jc w:val="both"/>
              <w:rPr>
                <w:b/>
                <w:bCs/>
                <w:i/>
                <w:sz w:val="18"/>
                <w:szCs w:val="24"/>
              </w:rPr>
            </w:pPr>
            <w:r w:rsidRPr="00485D8A">
              <w:rPr>
                <w:spacing w:val="-14"/>
                <w:szCs w:val="24"/>
              </w:rPr>
              <w:t>Мероприятия по подготовке органов управления, сил  и средств ГО и РСЧС, должностных лиц, специалистов и населения: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D2" w:rsidRDefault="00F218D2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</w:tr>
      <w:tr w:rsidR="00F218D2" w:rsidTr="00474588">
        <w:trPr>
          <w:trHeight w:val="43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Pr="00485D8A" w:rsidRDefault="00F218D2" w:rsidP="00F218D2">
            <w:pPr>
              <w:ind w:left="-18" w:right="-72"/>
              <w:jc w:val="center"/>
              <w:rPr>
                <w:b/>
                <w:bCs/>
                <w:sz w:val="18"/>
                <w:szCs w:val="24"/>
              </w:rPr>
            </w:pPr>
            <w:r w:rsidRPr="00485D8A">
              <w:rPr>
                <w:b/>
                <w:bCs/>
                <w:sz w:val="18"/>
                <w:szCs w:val="24"/>
              </w:rPr>
              <w:t>3.</w:t>
            </w:r>
          </w:p>
        </w:tc>
        <w:tc>
          <w:tcPr>
            <w:tcW w:w="1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2" w:rsidRPr="00485D8A" w:rsidRDefault="00F218D2" w:rsidP="00DA0503">
            <w:pPr>
              <w:spacing w:before="60"/>
              <w:ind w:left="-17" w:firstLine="423"/>
              <w:jc w:val="both"/>
              <w:rPr>
                <w:spacing w:val="-14"/>
                <w:szCs w:val="24"/>
              </w:rPr>
            </w:pPr>
            <w:r w:rsidRPr="00485D8A">
              <w:rPr>
                <w:spacing w:val="-14"/>
                <w:szCs w:val="24"/>
              </w:rPr>
              <w:t>Мероприятия по проверке готовности органов управления, сил и средств ГО и РСЧС</w:t>
            </w:r>
            <w:r w:rsidR="00DA0503" w:rsidRPr="00485D8A">
              <w:rPr>
                <w:spacing w:val="-14"/>
                <w:szCs w:val="24"/>
              </w:rPr>
              <w:t xml:space="preserve"> </w:t>
            </w:r>
            <w:r w:rsidRPr="00485D8A">
              <w:rPr>
                <w:spacing w:val="-14"/>
                <w:szCs w:val="24"/>
              </w:rPr>
              <w:t xml:space="preserve"> с.п</w:t>
            </w:r>
            <w:proofErr w:type="gramStart"/>
            <w:r w:rsidRPr="00485D8A">
              <w:rPr>
                <w:spacing w:val="-14"/>
                <w:szCs w:val="24"/>
              </w:rPr>
              <w:t>.</w:t>
            </w:r>
            <w:r w:rsidR="00DA0503" w:rsidRPr="00485D8A">
              <w:rPr>
                <w:spacing w:val="-14"/>
                <w:szCs w:val="24"/>
              </w:rPr>
              <w:t>Я</w:t>
            </w:r>
            <w:proofErr w:type="gramEnd"/>
            <w:r w:rsidR="00DA0503" w:rsidRPr="00485D8A">
              <w:rPr>
                <w:spacing w:val="-14"/>
                <w:szCs w:val="24"/>
              </w:rPr>
              <w:t>нтарное</w:t>
            </w:r>
            <w:r w:rsidRPr="00485D8A">
              <w:rPr>
                <w:spacing w:val="-14"/>
                <w:szCs w:val="24"/>
              </w:rPr>
              <w:t xml:space="preserve">  </w:t>
            </w:r>
            <w:proofErr w:type="spellStart"/>
            <w:r w:rsidRPr="00485D8A">
              <w:rPr>
                <w:spacing w:val="-14"/>
                <w:szCs w:val="24"/>
              </w:rPr>
              <w:t>Прохладненского</w:t>
            </w:r>
            <w:proofErr w:type="spellEnd"/>
            <w:r w:rsidRPr="00485D8A">
              <w:rPr>
                <w:spacing w:val="-14"/>
                <w:szCs w:val="24"/>
              </w:rPr>
              <w:t xml:space="preserve"> муниципального района КБР к действиям</w:t>
            </w:r>
            <w:r w:rsidR="00485D8A" w:rsidRPr="00485D8A">
              <w:rPr>
                <w:spacing w:val="-14"/>
                <w:szCs w:val="24"/>
              </w:rPr>
              <w:t xml:space="preserve"> </w:t>
            </w:r>
            <w:r w:rsidRPr="00485D8A">
              <w:rPr>
                <w:spacing w:val="-14"/>
                <w:szCs w:val="24"/>
              </w:rPr>
              <w:t xml:space="preserve"> по предназначению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D2" w:rsidRDefault="00F218D2">
            <w:pPr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bookmarkEnd w:id="0"/>
    </w:tbl>
    <w:p w:rsidR="00BC1F17" w:rsidRDefault="00BC1F17" w:rsidP="00BC1F17">
      <w:pPr>
        <w:jc w:val="both"/>
        <w:rPr>
          <w:b/>
          <w:sz w:val="24"/>
          <w:szCs w:val="28"/>
        </w:rPr>
      </w:pPr>
    </w:p>
    <w:p w:rsidR="00474588" w:rsidRDefault="00474588" w:rsidP="00BC1F17">
      <w:pPr>
        <w:jc w:val="both"/>
        <w:rPr>
          <w:b/>
          <w:sz w:val="24"/>
          <w:szCs w:val="28"/>
        </w:rPr>
      </w:pPr>
    </w:p>
    <w:p w:rsidR="00474588" w:rsidRDefault="00474588" w:rsidP="00BC1F17">
      <w:pPr>
        <w:jc w:val="both"/>
        <w:rPr>
          <w:b/>
          <w:sz w:val="24"/>
          <w:szCs w:val="28"/>
        </w:rPr>
      </w:pPr>
    </w:p>
    <w:p w:rsidR="00474588" w:rsidRDefault="00474588" w:rsidP="00BC1F17">
      <w:pPr>
        <w:jc w:val="both"/>
        <w:rPr>
          <w:b/>
          <w:sz w:val="24"/>
          <w:szCs w:val="28"/>
        </w:rPr>
      </w:pPr>
    </w:p>
    <w:p w:rsidR="00474588" w:rsidRDefault="00474588" w:rsidP="00BC1F17">
      <w:pPr>
        <w:jc w:val="both"/>
        <w:rPr>
          <w:b/>
          <w:sz w:val="24"/>
          <w:szCs w:val="28"/>
        </w:rPr>
      </w:pPr>
    </w:p>
    <w:p w:rsidR="00474588" w:rsidRDefault="00474588" w:rsidP="00BC1F17">
      <w:pPr>
        <w:jc w:val="both"/>
        <w:rPr>
          <w:b/>
          <w:sz w:val="24"/>
          <w:szCs w:val="28"/>
        </w:rPr>
      </w:pPr>
    </w:p>
    <w:p w:rsidR="00474588" w:rsidRDefault="00474588" w:rsidP="00BC1F17">
      <w:pPr>
        <w:jc w:val="both"/>
        <w:rPr>
          <w:b/>
          <w:sz w:val="24"/>
          <w:szCs w:val="28"/>
        </w:rPr>
      </w:pPr>
    </w:p>
    <w:p w:rsidR="00474588" w:rsidRDefault="00474588" w:rsidP="00BC1F17">
      <w:pPr>
        <w:jc w:val="both"/>
        <w:rPr>
          <w:b/>
          <w:sz w:val="24"/>
          <w:szCs w:val="28"/>
        </w:rPr>
      </w:pPr>
    </w:p>
    <w:p w:rsidR="00474588" w:rsidRDefault="00474588" w:rsidP="00BC1F17">
      <w:pPr>
        <w:jc w:val="both"/>
        <w:rPr>
          <w:b/>
          <w:sz w:val="24"/>
          <w:szCs w:val="28"/>
        </w:rPr>
      </w:pPr>
    </w:p>
    <w:p w:rsidR="00474588" w:rsidRDefault="00474588" w:rsidP="00BC1F17">
      <w:pPr>
        <w:jc w:val="both"/>
        <w:rPr>
          <w:b/>
          <w:sz w:val="24"/>
          <w:szCs w:val="28"/>
        </w:rPr>
      </w:pPr>
    </w:p>
    <w:p w:rsidR="00474588" w:rsidRDefault="00474588" w:rsidP="00BC1F17">
      <w:pPr>
        <w:jc w:val="both"/>
        <w:rPr>
          <w:b/>
          <w:sz w:val="24"/>
          <w:szCs w:val="28"/>
        </w:rPr>
      </w:pPr>
    </w:p>
    <w:p w:rsidR="00BC1F17" w:rsidRDefault="00BC1F17" w:rsidP="00BC1F17">
      <w:pPr>
        <w:jc w:val="both"/>
        <w:rPr>
          <w:b/>
          <w:sz w:val="24"/>
          <w:szCs w:val="28"/>
        </w:rPr>
      </w:pPr>
    </w:p>
    <w:p w:rsidR="00F218D2" w:rsidRDefault="00F218D2" w:rsidP="00BC1F17">
      <w:pPr>
        <w:jc w:val="both"/>
        <w:rPr>
          <w:b/>
          <w:sz w:val="24"/>
          <w:szCs w:val="28"/>
        </w:rPr>
      </w:pPr>
    </w:p>
    <w:p w:rsidR="00BC1F17" w:rsidRDefault="00BC1F17" w:rsidP="00916B15">
      <w:pPr>
        <w:jc w:val="center"/>
        <w:rPr>
          <w:b/>
          <w:sz w:val="24"/>
          <w:szCs w:val="28"/>
        </w:rPr>
      </w:pPr>
    </w:p>
    <w:p w:rsidR="00BC1F17" w:rsidRPr="00727A20" w:rsidRDefault="00BC1F17" w:rsidP="00916B15">
      <w:pPr>
        <w:jc w:val="center"/>
        <w:rPr>
          <w:b/>
          <w:sz w:val="24"/>
          <w:szCs w:val="28"/>
        </w:rPr>
      </w:pPr>
    </w:p>
    <w:tbl>
      <w:tblPr>
        <w:tblStyle w:val="-141"/>
        <w:tblpPr w:leftFromText="180" w:rightFromText="180" w:vertAnchor="text" w:tblpY="1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"/>
        <w:gridCol w:w="556"/>
        <w:gridCol w:w="8080"/>
        <w:gridCol w:w="2523"/>
        <w:gridCol w:w="2551"/>
        <w:gridCol w:w="1374"/>
      </w:tblGrid>
      <w:tr w:rsidR="001D0EC3" w:rsidRPr="00C80C91" w:rsidTr="00C558B0">
        <w:trPr>
          <w:cnfStyle w:val="100000000000"/>
        </w:trPr>
        <w:tc>
          <w:tcPr>
            <w:tcW w:w="562" w:type="dxa"/>
            <w:gridSpan w:val="2"/>
            <w:tcBorders>
              <w:bottom w:val="none" w:sz="0" w:space="0" w:color="auto"/>
            </w:tcBorders>
          </w:tcPr>
          <w:p w:rsidR="001148CC" w:rsidRPr="00C80C91" w:rsidRDefault="001148CC" w:rsidP="00474588">
            <w:pPr>
              <w:jc w:val="center"/>
              <w:rPr>
                <w:b w:val="0"/>
                <w:bCs w:val="0"/>
                <w:szCs w:val="24"/>
              </w:rPr>
            </w:pPr>
            <w:r w:rsidRPr="00C80C91">
              <w:rPr>
                <w:b w:val="0"/>
                <w:bCs w:val="0"/>
                <w:szCs w:val="24"/>
              </w:rPr>
              <w:t>№</w:t>
            </w:r>
          </w:p>
          <w:p w:rsidR="001148CC" w:rsidRPr="00C80C91" w:rsidRDefault="001148CC" w:rsidP="00474588">
            <w:pPr>
              <w:jc w:val="center"/>
              <w:rPr>
                <w:b w:val="0"/>
                <w:bCs w:val="0"/>
                <w:szCs w:val="24"/>
              </w:rPr>
            </w:pPr>
            <w:proofErr w:type="gramStart"/>
            <w:r w:rsidRPr="00C80C91">
              <w:rPr>
                <w:b w:val="0"/>
                <w:bCs w:val="0"/>
                <w:szCs w:val="24"/>
              </w:rPr>
              <w:t>п</w:t>
            </w:r>
            <w:proofErr w:type="gramEnd"/>
            <w:r w:rsidRPr="00C80C91">
              <w:rPr>
                <w:b w:val="0"/>
                <w:bCs w:val="0"/>
                <w:szCs w:val="24"/>
              </w:rPr>
              <w:t>/п</w:t>
            </w:r>
          </w:p>
        </w:tc>
        <w:tc>
          <w:tcPr>
            <w:tcW w:w="8080" w:type="dxa"/>
            <w:tcBorders>
              <w:bottom w:val="none" w:sz="0" w:space="0" w:color="auto"/>
            </w:tcBorders>
            <w:vAlign w:val="center"/>
          </w:tcPr>
          <w:p w:rsidR="001148CC" w:rsidRPr="00C80C91" w:rsidRDefault="001148CC" w:rsidP="00474588">
            <w:pPr>
              <w:jc w:val="center"/>
              <w:rPr>
                <w:b w:val="0"/>
                <w:bCs w:val="0"/>
                <w:szCs w:val="24"/>
              </w:rPr>
            </w:pPr>
            <w:r w:rsidRPr="00C80C91">
              <w:rPr>
                <w:b w:val="0"/>
                <w:bCs w:val="0"/>
                <w:szCs w:val="24"/>
              </w:rPr>
              <w:t>Наименование мероприятий</w:t>
            </w:r>
          </w:p>
        </w:tc>
        <w:tc>
          <w:tcPr>
            <w:tcW w:w="2523" w:type="dxa"/>
            <w:tcBorders>
              <w:bottom w:val="none" w:sz="0" w:space="0" w:color="auto"/>
            </w:tcBorders>
            <w:vAlign w:val="center"/>
          </w:tcPr>
          <w:p w:rsidR="001148CC" w:rsidRPr="00C80C91" w:rsidRDefault="001148CC" w:rsidP="00474588">
            <w:pPr>
              <w:jc w:val="center"/>
              <w:rPr>
                <w:b w:val="0"/>
                <w:bCs w:val="0"/>
                <w:szCs w:val="24"/>
              </w:rPr>
            </w:pPr>
            <w:r w:rsidRPr="00C80C91">
              <w:rPr>
                <w:b w:val="0"/>
                <w:bCs w:val="0"/>
                <w:szCs w:val="24"/>
              </w:rPr>
              <w:t>Срок</w:t>
            </w:r>
          </w:p>
          <w:p w:rsidR="001148CC" w:rsidRPr="00C80C91" w:rsidRDefault="001148CC" w:rsidP="00474588">
            <w:pPr>
              <w:jc w:val="center"/>
              <w:rPr>
                <w:b w:val="0"/>
                <w:bCs w:val="0"/>
                <w:szCs w:val="24"/>
              </w:rPr>
            </w:pPr>
            <w:r w:rsidRPr="00C80C91">
              <w:rPr>
                <w:b w:val="0"/>
                <w:bCs w:val="0"/>
                <w:szCs w:val="24"/>
              </w:rPr>
              <w:t>исполнения</w:t>
            </w:r>
          </w:p>
        </w:tc>
        <w:tc>
          <w:tcPr>
            <w:tcW w:w="2551" w:type="dxa"/>
            <w:tcBorders>
              <w:bottom w:val="none" w:sz="0" w:space="0" w:color="auto"/>
            </w:tcBorders>
            <w:vAlign w:val="center"/>
          </w:tcPr>
          <w:p w:rsidR="001148CC" w:rsidRPr="00C80C91" w:rsidRDefault="001148CC" w:rsidP="00474588">
            <w:pPr>
              <w:jc w:val="center"/>
              <w:rPr>
                <w:b w:val="0"/>
                <w:bCs w:val="0"/>
                <w:szCs w:val="24"/>
              </w:rPr>
            </w:pPr>
            <w:r w:rsidRPr="00C80C91">
              <w:rPr>
                <w:b w:val="0"/>
                <w:bCs w:val="0"/>
                <w:szCs w:val="24"/>
              </w:rPr>
              <w:t>Исполнители,</w:t>
            </w:r>
          </w:p>
          <w:p w:rsidR="001148CC" w:rsidRPr="00C80C91" w:rsidRDefault="001148CC" w:rsidP="00474588">
            <w:pPr>
              <w:jc w:val="center"/>
              <w:rPr>
                <w:b w:val="0"/>
                <w:bCs w:val="0"/>
                <w:szCs w:val="24"/>
              </w:rPr>
            </w:pPr>
            <w:r w:rsidRPr="00C80C91">
              <w:rPr>
                <w:b w:val="0"/>
                <w:bCs w:val="0"/>
                <w:szCs w:val="24"/>
              </w:rPr>
              <w:t>соисполнители</w:t>
            </w:r>
          </w:p>
        </w:tc>
        <w:tc>
          <w:tcPr>
            <w:tcW w:w="1374" w:type="dxa"/>
            <w:tcBorders>
              <w:bottom w:val="none" w:sz="0" w:space="0" w:color="auto"/>
            </w:tcBorders>
            <w:vAlign w:val="center"/>
          </w:tcPr>
          <w:p w:rsidR="001148CC" w:rsidRPr="00C80C91" w:rsidRDefault="001148CC" w:rsidP="00474588">
            <w:pPr>
              <w:jc w:val="center"/>
              <w:rPr>
                <w:b w:val="0"/>
                <w:bCs w:val="0"/>
                <w:spacing w:val="-14"/>
                <w:szCs w:val="24"/>
              </w:rPr>
            </w:pPr>
            <w:r w:rsidRPr="00C80C91">
              <w:rPr>
                <w:b w:val="0"/>
                <w:bCs w:val="0"/>
                <w:spacing w:val="-14"/>
                <w:szCs w:val="24"/>
              </w:rPr>
              <w:t>Примечание</w:t>
            </w:r>
          </w:p>
        </w:tc>
      </w:tr>
      <w:tr w:rsidR="001D0EC3" w:rsidRPr="00C80C91" w:rsidTr="00C558B0">
        <w:tc>
          <w:tcPr>
            <w:tcW w:w="15090" w:type="dxa"/>
            <w:gridSpan w:val="6"/>
          </w:tcPr>
          <w:p w:rsidR="001148CC" w:rsidRPr="00C80C91" w:rsidRDefault="001148CC" w:rsidP="00474588">
            <w:pPr>
              <w:jc w:val="center"/>
              <w:rPr>
                <w:b/>
                <w:bCs/>
                <w:szCs w:val="24"/>
              </w:rPr>
            </w:pPr>
            <w:bookmarkStart w:id="2" w:name="МЧС"/>
            <w:r w:rsidRPr="00C80C91">
              <w:rPr>
                <w:b/>
                <w:bCs/>
                <w:szCs w:val="24"/>
              </w:rPr>
              <w:t xml:space="preserve">Раздел </w:t>
            </w:r>
            <w:r w:rsidRPr="00C80C91">
              <w:rPr>
                <w:b/>
                <w:bCs/>
                <w:szCs w:val="24"/>
                <w:lang w:val="en-US"/>
              </w:rPr>
              <w:t>I</w:t>
            </w:r>
            <w:r w:rsidRPr="00C80C91">
              <w:rPr>
                <w:b/>
                <w:bCs/>
                <w:szCs w:val="24"/>
              </w:rPr>
              <w:t>.</w:t>
            </w:r>
          </w:p>
          <w:p w:rsidR="001148CC" w:rsidRPr="00C80C91" w:rsidRDefault="001148CC" w:rsidP="00474588">
            <w:pPr>
              <w:jc w:val="center"/>
              <w:rPr>
                <w:b/>
                <w:bCs/>
                <w:szCs w:val="24"/>
              </w:rPr>
            </w:pPr>
            <w:r w:rsidRPr="00C80C91">
              <w:rPr>
                <w:b/>
                <w:bCs/>
                <w:szCs w:val="24"/>
              </w:rPr>
              <w:t xml:space="preserve">Основные мероприятия в области гражданской обороны, предупреждения и ликвидации чрезвычайных ситуаций, обеспечения </w:t>
            </w:r>
          </w:p>
          <w:p w:rsidR="001148CC" w:rsidRPr="00C80C91" w:rsidRDefault="001148CC" w:rsidP="00474588">
            <w:pPr>
              <w:jc w:val="center"/>
              <w:rPr>
                <w:b/>
                <w:bCs/>
                <w:szCs w:val="24"/>
              </w:rPr>
            </w:pPr>
            <w:r w:rsidRPr="00C80C91">
              <w:rPr>
                <w:b/>
                <w:bCs/>
                <w:szCs w:val="24"/>
              </w:rPr>
              <w:t xml:space="preserve">пожарной безопасности и безопасности людей на водных объектах в Российской Федерации, </w:t>
            </w:r>
          </w:p>
          <w:p w:rsidR="000165B2" w:rsidRPr="00C80C91" w:rsidRDefault="001148CC" w:rsidP="00474588">
            <w:pPr>
              <w:jc w:val="center"/>
              <w:rPr>
                <w:b/>
                <w:bCs/>
                <w:szCs w:val="24"/>
              </w:rPr>
            </w:pPr>
            <w:r w:rsidRPr="00C80C91">
              <w:rPr>
                <w:b/>
                <w:bCs/>
                <w:szCs w:val="24"/>
              </w:rPr>
              <w:t>в части касающейся Кабардино-Балкарской Республики</w:t>
            </w:r>
          </w:p>
        </w:tc>
      </w:tr>
      <w:tr w:rsidR="001D0EC3" w:rsidRPr="00C80C91" w:rsidTr="00C558B0">
        <w:tc>
          <w:tcPr>
            <w:tcW w:w="15090" w:type="dxa"/>
            <w:gridSpan w:val="6"/>
          </w:tcPr>
          <w:p w:rsidR="00BD6A8F" w:rsidRPr="00C80C91" w:rsidRDefault="001148CC" w:rsidP="00474588">
            <w:pPr>
              <w:jc w:val="center"/>
              <w:rPr>
                <w:b/>
                <w:iCs/>
                <w:szCs w:val="24"/>
              </w:rPr>
            </w:pPr>
            <w:r w:rsidRPr="00C80C91">
              <w:rPr>
                <w:b/>
                <w:iCs/>
                <w:szCs w:val="24"/>
              </w:rPr>
              <w:t xml:space="preserve">1. </w:t>
            </w:r>
            <w:r w:rsidR="0052159C" w:rsidRPr="00C80C91">
              <w:rPr>
                <w:b/>
                <w:iCs/>
                <w:szCs w:val="24"/>
              </w:rPr>
              <w:t>Совершенствование системы нормативно-правового регулирования и координации деятельности в области гражданской обороны,</w:t>
            </w:r>
          </w:p>
          <w:p w:rsidR="00DA705A" w:rsidRPr="00C80C91" w:rsidRDefault="0052159C" w:rsidP="00474588">
            <w:pPr>
              <w:jc w:val="center"/>
              <w:rPr>
                <w:b/>
                <w:iCs/>
                <w:szCs w:val="24"/>
              </w:rPr>
            </w:pPr>
            <w:r w:rsidRPr="00C80C91">
              <w:rPr>
                <w:b/>
                <w:iCs/>
                <w:szCs w:val="24"/>
              </w:rPr>
              <w:t>защиты населения и территорий от ЧС, обеспечения ПБ и безопасности людей на водных объектах</w:t>
            </w:r>
          </w:p>
        </w:tc>
      </w:tr>
      <w:tr w:rsidR="001D0EC3" w:rsidRPr="00C80C91" w:rsidTr="003C056F">
        <w:trPr>
          <w:trHeight w:val="1733"/>
        </w:trPr>
        <w:tc>
          <w:tcPr>
            <w:tcW w:w="562" w:type="dxa"/>
            <w:gridSpan w:val="2"/>
          </w:tcPr>
          <w:p w:rsidR="001148CC" w:rsidRPr="00C80C91" w:rsidRDefault="001148CC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1148CC" w:rsidRPr="00C80C91" w:rsidRDefault="001148CC" w:rsidP="0047458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Подготовка доклада о состоянии гражданской обороны</w:t>
            </w:r>
          </w:p>
          <w:p w:rsidR="00C560BC" w:rsidRPr="00C80C91" w:rsidRDefault="001148CC" w:rsidP="00474588">
            <w:pPr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в 202</w:t>
            </w:r>
            <w:r w:rsidR="00847849" w:rsidRPr="00C80C91">
              <w:rPr>
                <w:szCs w:val="24"/>
              </w:rPr>
              <w:t>5</w:t>
            </w:r>
            <w:r w:rsidR="00102173" w:rsidRPr="00C80C91">
              <w:rPr>
                <w:szCs w:val="24"/>
              </w:rPr>
              <w:t xml:space="preserve"> </w:t>
            </w:r>
            <w:r w:rsidRPr="00C80C91">
              <w:rPr>
                <w:szCs w:val="24"/>
              </w:rPr>
              <w:t>году</w:t>
            </w:r>
            <w:r w:rsidR="00892F35" w:rsidRPr="00C80C91">
              <w:rPr>
                <w:szCs w:val="24"/>
              </w:rPr>
              <w:t>:</w:t>
            </w:r>
          </w:p>
          <w:p w:rsidR="00BE4C05" w:rsidRPr="00C80C91" w:rsidRDefault="00BE4C05" w:rsidP="00474588">
            <w:pPr>
              <w:pStyle w:val="5"/>
              <w:spacing w:before="0"/>
              <w:ind w:firstLine="430"/>
              <w:outlineLvl w:val="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80C91">
              <w:rPr>
                <w:rFonts w:ascii="Times New Roman" w:hAnsi="Times New Roman" w:cs="Times New Roman"/>
                <w:color w:val="auto"/>
                <w:szCs w:val="24"/>
              </w:rPr>
              <w:t>муниципального образования</w:t>
            </w:r>
          </w:p>
          <w:p w:rsidR="00CD165C" w:rsidRPr="00C80C91" w:rsidRDefault="00CD165C" w:rsidP="00474588">
            <w:pPr>
              <w:pStyle w:val="5"/>
              <w:spacing w:before="0"/>
              <w:ind w:firstLine="430"/>
              <w:outlineLvl w:val="4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C546A8" w:rsidRPr="00C80C91" w:rsidRDefault="00C546A8" w:rsidP="00474588">
            <w:pPr>
              <w:ind w:left="-89" w:right="-108"/>
              <w:jc w:val="center"/>
              <w:rPr>
                <w:szCs w:val="24"/>
              </w:rPr>
            </w:pPr>
          </w:p>
          <w:p w:rsidR="003C056F" w:rsidRPr="00C80C91" w:rsidRDefault="003C056F" w:rsidP="00474588">
            <w:pPr>
              <w:ind w:left="-89" w:right="-108"/>
              <w:jc w:val="center"/>
              <w:rPr>
                <w:szCs w:val="24"/>
              </w:rPr>
            </w:pPr>
          </w:p>
          <w:p w:rsidR="00BE4C05" w:rsidRPr="00C80C91" w:rsidRDefault="00BE4C05" w:rsidP="00474588">
            <w:pPr>
              <w:ind w:left="-89" w:right="-10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до 20 января</w:t>
            </w:r>
          </w:p>
          <w:p w:rsidR="00BE4C05" w:rsidRPr="00C80C91" w:rsidRDefault="00BE4C05" w:rsidP="00474588">
            <w:pPr>
              <w:widowControl w:val="0"/>
              <w:autoSpaceDE/>
              <w:autoSpaceDN/>
              <w:ind w:left="-89" w:right="-108"/>
              <w:jc w:val="center"/>
              <w:rPr>
                <w:szCs w:val="24"/>
                <w:lang w:bidi="ru-RU"/>
              </w:rPr>
            </w:pPr>
            <w:r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(по сост. на 01.01.2025)</w:t>
            </w:r>
          </w:p>
          <w:p w:rsidR="00BE4C05" w:rsidRPr="00C80C91" w:rsidRDefault="00BE4C05" w:rsidP="00474588">
            <w:pPr>
              <w:ind w:left="-89" w:right="-10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до 20 июня</w:t>
            </w:r>
          </w:p>
          <w:p w:rsidR="00BE4C05" w:rsidRPr="00C80C91" w:rsidRDefault="00BE4C05" w:rsidP="00474588">
            <w:pPr>
              <w:widowControl w:val="0"/>
              <w:autoSpaceDE/>
              <w:autoSpaceDN/>
              <w:ind w:left="-89" w:right="-108"/>
              <w:jc w:val="center"/>
              <w:rPr>
                <w:i/>
                <w:iCs/>
                <w:szCs w:val="24"/>
                <w:shd w:val="clear" w:color="auto" w:fill="FFFFFF"/>
                <w:lang w:bidi="ru-RU"/>
              </w:rPr>
            </w:pPr>
            <w:r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(по сост. на 01.06.2025)</w:t>
            </w:r>
          </w:p>
          <w:p w:rsidR="00842D7D" w:rsidRPr="00C80C91" w:rsidRDefault="00842D7D" w:rsidP="00474588">
            <w:pPr>
              <w:widowControl w:val="0"/>
              <w:autoSpaceDE/>
              <w:autoSpaceDN/>
              <w:ind w:left="-89" w:right="-108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52159C" w:rsidRPr="00C80C91" w:rsidRDefault="001D0EC3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ОИ</w:t>
            </w:r>
            <w:r w:rsidR="0052159C" w:rsidRPr="00C80C91">
              <w:rPr>
                <w:szCs w:val="24"/>
              </w:rPr>
              <w:t>В КБР,</w:t>
            </w:r>
          </w:p>
          <w:p w:rsidR="00193ED5" w:rsidRPr="00C80C91" w:rsidRDefault="001148CC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ГУ МЧС</w:t>
            </w:r>
            <w:r w:rsidR="00A34865" w:rsidRPr="00C80C91">
              <w:rPr>
                <w:szCs w:val="24"/>
              </w:rPr>
              <w:t xml:space="preserve"> Р</w:t>
            </w:r>
            <w:r w:rsidR="00B7228A" w:rsidRPr="00C80C91">
              <w:rPr>
                <w:szCs w:val="24"/>
              </w:rPr>
              <w:t>оссии</w:t>
            </w:r>
            <w:r w:rsidRPr="00C80C91">
              <w:rPr>
                <w:szCs w:val="24"/>
              </w:rPr>
              <w:t xml:space="preserve"> </w:t>
            </w:r>
          </w:p>
          <w:p w:rsidR="001148CC" w:rsidRPr="00C80C91" w:rsidRDefault="001148CC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по КБР,</w:t>
            </w:r>
          </w:p>
          <w:p w:rsidR="001D0EC3" w:rsidRPr="00C80C91" w:rsidRDefault="001148CC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ОМСУ КБР</w:t>
            </w:r>
            <w:r w:rsidR="00804381" w:rsidRPr="00C80C91">
              <w:rPr>
                <w:szCs w:val="24"/>
              </w:rPr>
              <w:t>,</w:t>
            </w:r>
          </w:p>
          <w:p w:rsidR="001D0EC3" w:rsidRPr="00C80C91" w:rsidRDefault="001D0EC3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ТО ФОИВ</w:t>
            </w:r>
            <w:r w:rsidR="00804381" w:rsidRPr="00C80C91">
              <w:rPr>
                <w:szCs w:val="24"/>
              </w:rPr>
              <w:t>,</w:t>
            </w:r>
          </w:p>
          <w:p w:rsidR="002856A0" w:rsidRPr="00C80C91" w:rsidRDefault="001D0EC3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ДГО ПЛЧС </w:t>
            </w:r>
          </w:p>
        </w:tc>
        <w:tc>
          <w:tcPr>
            <w:tcW w:w="1374" w:type="dxa"/>
          </w:tcPr>
          <w:p w:rsidR="001148CC" w:rsidRPr="00C80C91" w:rsidRDefault="001148CC" w:rsidP="00474588">
            <w:pPr>
              <w:jc w:val="center"/>
              <w:rPr>
                <w:szCs w:val="24"/>
              </w:rPr>
            </w:pPr>
          </w:p>
        </w:tc>
      </w:tr>
      <w:tr w:rsidR="00561F9A" w:rsidRPr="00C80C91" w:rsidTr="00C558B0">
        <w:tc>
          <w:tcPr>
            <w:tcW w:w="562" w:type="dxa"/>
            <w:gridSpan w:val="2"/>
          </w:tcPr>
          <w:p w:rsidR="0052159C" w:rsidRPr="00C80C91" w:rsidRDefault="0052159C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CD165C" w:rsidRPr="00C80C91" w:rsidRDefault="0052159C" w:rsidP="0047458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Уточнение (корректировка)</w:t>
            </w:r>
            <w:r w:rsidR="00C2476A" w:rsidRPr="00C80C91">
              <w:rPr>
                <w:szCs w:val="24"/>
              </w:rPr>
              <w:t xml:space="preserve"> плана гражданской обороны и защ</w:t>
            </w:r>
            <w:r w:rsidRPr="00C80C91">
              <w:rPr>
                <w:szCs w:val="24"/>
              </w:rPr>
              <w:t xml:space="preserve">иты </w:t>
            </w:r>
            <w:r w:rsidR="00487ECE" w:rsidRPr="00C80C91">
              <w:rPr>
                <w:szCs w:val="24"/>
              </w:rPr>
              <w:br/>
            </w:r>
            <w:r w:rsidRPr="00C80C91">
              <w:rPr>
                <w:szCs w:val="24"/>
              </w:rPr>
              <w:t>населения (плана гражданской обороны):</w:t>
            </w:r>
          </w:p>
          <w:p w:rsidR="00502344" w:rsidRPr="00C80C91" w:rsidRDefault="00502344" w:rsidP="00474588">
            <w:pPr>
              <w:keepNext/>
              <w:keepLines/>
              <w:ind w:firstLine="430"/>
              <w:outlineLvl w:val="4"/>
              <w:rPr>
                <w:rFonts w:eastAsiaTheme="majorEastAsia"/>
                <w:szCs w:val="24"/>
              </w:rPr>
            </w:pPr>
            <w:r w:rsidRPr="00C80C91">
              <w:rPr>
                <w:rFonts w:eastAsiaTheme="majorEastAsia"/>
                <w:szCs w:val="24"/>
              </w:rPr>
              <w:t>муниципального образования</w:t>
            </w:r>
          </w:p>
          <w:p w:rsidR="00474588" w:rsidRPr="00C80C91" w:rsidRDefault="00502344" w:rsidP="00C546A8">
            <w:pPr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 </w:t>
            </w:r>
          </w:p>
          <w:p w:rsidR="00201B75" w:rsidRPr="00C80C91" w:rsidRDefault="00201B75" w:rsidP="003C056F">
            <w:pPr>
              <w:ind w:firstLine="430"/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F02D4D" w:rsidRPr="00C80C91" w:rsidRDefault="00F02D4D" w:rsidP="00474588">
            <w:pPr>
              <w:ind w:left="-89" w:right="-108"/>
              <w:jc w:val="center"/>
              <w:rPr>
                <w:szCs w:val="24"/>
              </w:rPr>
            </w:pPr>
          </w:p>
          <w:p w:rsidR="003C056F" w:rsidRPr="00C80C91" w:rsidRDefault="003C056F" w:rsidP="00474588">
            <w:pPr>
              <w:ind w:left="-89" w:right="-108"/>
              <w:jc w:val="center"/>
              <w:rPr>
                <w:szCs w:val="24"/>
              </w:rPr>
            </w:pPr>
          </w:p>
          <w:p w:rsidR="0052159C" w:rsidRPr="00C80C91" w:rsidRDefault="0052159C" w:rsidP="00474588">
            <w:pPr>
              <w:ind w:left="-89" w:right="-10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до 25 января</w:t>
            </w:r>
          </w:p>
          <w:p w:rsidR="00561F9A" w:rsidRPr="00C80C91" w:rsidRDefault="00314551" w:rsidP="00474588">
            <w:pPr>
              <w:ind w:left="-89" w:right="-108"/>
              <w:jc w:val="center"/>
              <w:rPr>
                <w:szCs w:val="24"/>
              </w:rPr>
            </w:pPr>
            <w:r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(по сост. на 01.01.202</w:t>
            </w:r>
            <w:r w:rsidR="00944F46"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5</w:t>
            </w:r>
            <w:r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)</w:t>
            </w:r>
          </w:p>
          <w:p w:rsidR="0020050B" w:rsidRPr="00C80C91" w:rsidRDefault="0020050B" w:rsidP="00474588">
            <w:pPr>
              <w:widowControl w:val="0"/>
              <w:autoSpaceDE/>
              <w:autoSpaceDN/>
              <w:ind w:left="-89" w:right="-108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502344" w:rsidRPr="00C80C91" w:rsidRDefault="00502344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ОИВ КБР,</w:t>
            </w:r>
          </w:p>
          <w:p w:rsidR="00502344" w:rsidRPr="00C80C91" w:rsidRDefault="00502344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ОМСУ КБР</w:t>
            </w:r>
            <w:r w:rsidR="00804381" w:rsidRPr="00C80C91">
              <w:rPr>
                <w:szCs w:val="24"/>
              </w:rPr>
              <w:t>,</w:t>
            </w:r>
          </w:p>
          <w:p w:rsidR="00502344" w:rsidRPr="00C80C91" w:rsidRDefault="00502344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ДГО ПЛЧС</w:t>
            </w:r>
          </w:p>
        </w:tc>
        <w:tc>
          <w:tcPr>
            <w:tcW w:w="1374" w:type="dxa"/>
          </w:tcPr>
          <w:p w:rsidR="0052159C" w:rsidRPr="00C80C91" w:rsidRDefault="0052159C" w:rsidP="00474588">
            <w:pPr>
              <w:jc w:val="center"/>
              <w:rPr>
                <w:szCs w:val="24"/>
              </w:rPr>
            </w:pPr>
          </w:p>
        </w:tc>
      </w:tr>
      <w:bookmarkEnd w:id="2"/>
      <w:tr w:rsidR="00E13BB5" w:rsidRPr="00C80C91" w:rsidTr="00D142A5">
        <w:tc>
          <w:tcPr>
            <w:tcW w:w="562" w:type="dxa"/>
            <w:gridSpan w:val="2"/>
          </w:tcPr>
          <w:p w:rsidR="00EA72A7" w:rsidRPr="00C80C91" w:rsidRDefault="00EA72A7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EA72A7" w:rsidRPr="00C80C91" w:rsidRDefault="00EA72A7" w:rsidP="0047458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Уточнение (корректировка) плана приведения в готовность </w:t>
            </w:r>
            <w:r w:rsidR="00487ECE" w:rsidRPr="00C80C91">
              <w:rPr>
                <w:szCs w:val="24"/>
              </w:rPr>
              <w:br/>
            </w:r>
            <w:r w:rsidRPr="00C80C91">
              <w:rPr>
                <w:szCs w:val="24"/>
              </w:rPr>
              <w:t>гражданской обороны</w:t>
            </w:r>
          </w:p>
          <w:p w:rsidR="00502344" w:rsidRPr="00C80C91" w:rsidRDefault="00502344" w:rsidP="00474588">
            <w:pPr>
              <w:ind w:firstLine="430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муниципального образования</w:t>
            </w:r>
          </w:p>
          <w:p w:rsidR="000165B2" w:rsidRPr="00C80C91" w:rsidRDefault="000165B2" w:rsidP="00C546A8">
            <w:pPr>
              <w:ind w:firstLine="430"/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EA72A7" w:rsidRPr="00C80C91" w:rsidRDefault="00EA72A7" w:rsidP="00474588">
            <w:pPr>
              <w:ind w:left="-89" w:right="-108"/>
              <w:jc w:val="center"/>
              <w:rPr>
                <w:szCs w:val="24"/>
              </w:rPr>
            </w:pPr>
          </w:p>
          <w:p w:rsidR="00EA72A7" w:rsidRPr="00C80C91" w:rsidRDefault="00EA72A7" w:rsidP="00474588">
            <w:pPr>
              <w:ind w:left="-89" w:right="-108"/>
              <w:jc w:val="center"/>
              <w:rPr>
                <w:szCs w:val="24"/>
              </w:rPr>
            </w:pPr>
          </w:p>
          <w:p w:rsidR="00EA72A7" w:rsidRPr="00C80C91" w:rsidRDefault="00EA72A7" w:rsidP="00474588">
            <w:pPr>
              <w:ind w:left="-89" w:right="-10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до 1 февраля</w:t>
            </w:r>
          </w:p>
          <w:p w:rsidR="00EA72A7" w:rsidRPr="00C80C91" w:rsidRDefault="007C1EB1" w:rsidP="00474588">
            <w:pPr>
              <w:ind w:left="-89" w:right="-108"/>
              <w:jc w:val="center"/>
              <w:rPr>
                <w:szCs w:val="24"/>
              </w:rPr>
            </w:pPr>
            <w:r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(по сост. на 01.01.202</w:t>
            </w:r>
            <w:r w:rsidR="00944F46"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5</w:t>
            </w:r>
            <w:r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2551" w:type="dxa"/>
          </w:tcPr>
          <w:p w:rsidR="00944F46" w:rsidRPr="00C80C91" w:rsidRDefault="00944F46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ОИВ КБР,</w:t>
            </w:r>
          </w:p>
          <w:p w:rsidR="00944F46" w:rsidRPr="00C80C91" w:rsidRDefault="00944F46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ОМСУ КБР</w:t>
            </w:r>
            <w:r w:rsidR="00804381" w:rsidRPr="00C80C91">
              <w:rPr>
                <w:szCs w:val="24"/>
              </w:rPr>
              <w:t>,</w:t>
            </w:r>
          </w:p>
          <w:p w:rsidR="00EA72A7" w:rsidRPr="00C80C91" w:rsidRDefault="00944F46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ДГО ПЛЧС </w:t>
            </w:r>
          </w:p>
        </w:tc>
        <w:tc>
          <w:tcPr>
            <w:tcW w:w="1374" w:type="dxa"/>
          </w:tcPr>
          <w:p w:rsidR="00EA72A7" w:rsidRPr="00C80C91" w:rsidRDefault="00EA72A7" w:rsidP="00474588">
            <w:pPr>
              <w:jc w:val="center"/>
              <w:rPr>
                <w:szCs w:val="24"/>
              </w:rPr>
            </w:pPr>
          </w:p>
        </w:tc>
      </w:tr>
      <w:tr w:rsidR="00D6214A" w:rsidRPr="00C80C91" w:rsidTr="00C558B0">
        <w:tc>
          <w:tcPr>
            <w:tcW w:w="562" w:type="dxa"/>
            <w:gridSpan w:val="2"/>
          </w:tcPr>
          <w:p w:rsidR="00D6214A" w:rsidRPr="00C80C91" w:rsidRDefault="00D6214A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D6214A" w:rsidRPr="00C80C91" w:rsidRDefault="00D6214A" w:rsidP="00474588">
            <w:pPr>
              <w:ind w:firstLine="422"/>
              <w:jc w:val="both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color w:val="auto"/>
                <w:sz w:val="20"/>
              </w:rPr>
              <w:t>Уточнение (корректировка) плана действий по предупреждению и ликвидации чрезвычайных ситуаций природного и техногенного характера (плана предупреждения ЧС):</w:t>
            </w:r>
          </w:p>
          <w:p w:rsidR="00D142A5" w:rsidRPr="00C80C91" w:rsidRDefault="00C546A8" w:rsidP="00474588">
            <w:pPr>
              <w:ind w:firstLine="430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организации</w:t>
            </w:r>
          </w:p>
          <w:p w:rsidR="0008553E" w:rsidRPr="00C80C91" w:rsidRDefault="0008553E" w:rsidP="00474588">
            <w:pPr>
              <w:ind w:firstLine="430"/>
              <w:jc w:val="both"/>
              <w:rPr>
                <w:szCs w:val="24"/>
              </w:rPr>
            </w:pPr>
          </w:p>
          <w:p w:rsidR="0008553E" w:rsidRPr="00C80C91" w:rsidRDefault="0008553E" w:rsidP="00474588">
            <w:pPr>
              <w:ind w:firstLine="430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муниципального образования</w:t>
            </w:r>
          </w:p>
          <w:p w:rsidR="0008553E" w:rsidRPr="00C80C91" w:rsidRDefault="0008553E" w:rsidP="00474588">
            <w:pPr>
              <w:jc w:val="both"/>
              <w:rPr>
                <w:szCs w:val="24"/>
              </w:rPr>
            </w:pPr>
          </w:p>
          <w:p w:rsidR="00D6214A" w:rsidRPr="00C80C91" w:rsidRDefault="00D6214A" w:rsidP="00C546A8">
            <w:pPr>
              <w:ind w:firstLine="430"/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D6214A" w:rsidRPr="00C80C91" w:rsidRDefault="00D6214A" w:rsidP="00474588">
            <w:pPr>
              <w:ind w:left="-89" w:right="-108"/>
              <w:jc w:val="center"/>
              <w:rPr>
                <w:szCs w:val="24"/>
              </w:rPr>
            </w:pPr>
          </w:p>
          <w:p w:rsidR="00C546A8" w:rsidRPr="00C80C91" w:rsidRDefault="00C546A8" w:rsidP="00474588">
            <w:pPr>
              <w:ind w:left="-89" w:right="-108"/>
              <w:jc w:val="center"/>
              <w:rPr>
                <w:szCs w:val="24"/>
              </w:rPr>
            </w:pPr>
          </w:p>
          <w:p w:rsidR="00C546A8" w:rsidRPr="00C80C91" w:rsidRDefault="00C546A8" w:rsidP="00474588">
            <w:pPr>
              <w:ind w:left="-89" w:right="-108"/>
              <w:jc w:val="center"/>
              <w:rPr>
                <w:szCs w:val="24"/>
              </w:rPr>
            </w:pPr>
          </w:p>
          <w:p w:rsidR="0008553E" w:rsidRPr="00C80C91" w:rsidRDefault="0008553E" w:rsidP="00474588">
            <w:pPr>
              <w:ind w:left="-89" w:right="-10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до 1 февраля</w:t>
            </w:r>
          </w:p>
          <w:p w:rsidR="0008553E" w:rsidRPr="00C80C91" w:rsidRDefault="0008553E" w:rsidP="00474588">
            <w:pPr>
              <w:ind w:left="-89" w:right="-108"/>
              <w:jc w:val="center"/>
              <w:rPr>
                <w:szCs w:val="24"/>
              </w:rPr>
            </w:pPr>
            <w:r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(по сост. на 01.01.2025)</w:t>
            </w:r>
          </w:p>
          <w:p w:rsidR="00526BD0" w:rsidRPr="00C80C91" w:rsidRDefault="00526BD0" w:rsidP="00474588">
            <w:pPr>
              <w:ind w:left="-89" w:right="-10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до 1 февраля</w:t>
            </w:r>
          </w:p>
          <w:p w:rsidR="00526BD0" w:rsidRPr="00C80C91" w:rsidRDefault="00526BD0" w:rsidP="00474588">
            <w:pPr>
              <w:ind w:left="-89" w:right="-108"/>
              <w:jc w:val="center"/>
              <w:rPr>
                <w:szCs w:val="24"/>
              </w:rPr>
            </w:pPr>
            <w:r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(по сост. на 01.01.202</w:t>
            </w:r>
            <w:r w:rsidR="0008553E"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5</w:t>
            </w:r>
            <w:r w:rsidR="005E421B"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)</w:t>
            </w:r>
          </w:p>
          <w:p w:rsidR="00D6214A" w:rsidRPr="00C80C91" w:rsidRDefault="00D6214A" w:rsidP="00C546A8">
            <w:pPr>
              <w:ind w:left="-89" w:right="-108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D142A5" w:rsidRPr="00C80C91" w:rsidRDefault="004821A1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заинтересованные</w:t>
            </w:r>
            <w:r w:rsidR="00D142A5" w:rsidRPr="00C80C91">
              <w:rPr>
                <w:szCs w:val="24"/>
              </w:rPr>
              <w:t xml:space="preserve"> </w:t>
            </w:r>
          </w:p>
          <w:p w:rsidR="0008553E" w:rsidRPr="00C80C91" w:rsidRDefault="004821A1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ТО ФОИВ,</w:t>
            </w:r>
          </w:p>
          <w:p w:rsidR="0008553E" w:rsidRPr="00C80C91" w:rsidRDefault="0008553E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ОИВ КБР,</w:t>
            </w:r>
          </w:p>
          <w:p w:rsidR="0008553E" w:rsidRPr="00C80C91" w:rsidRDefault="0008553E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ОМСУ КБР</w:t>
            </w:r>
            <w:r w:rsidR="00804381" w:rsidRPr="00C80C91">
              <w:rPr>
                <w:szCs w:val="24"/>
              </w:rPr>
              <w:t>,</w:t>
            </w:r>
          </w:p>
          <w:p w:rsidR="00D6214A" w:rsidRPr="00C80C91" w:rsidRDefault="0008553E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ДГО ПЛЧС</w:t>
            </w:r>
            <w:r w:rsidR="00804381" w:rsidRPr="00C80C91">
              <w:rPr>
                <w:szCs w:val="24"/>
              </w:rPr>
              <w:t>,</w:t>
            </w:r>
          </w:p>
          <w:p w:rsidR="0008553E" w:rsidRPr="00C80C91" w:rsidRDefault="0008553E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КВО, ПОО</w:t>
            </w:r>
            <w:r w:rsidR="00804381" w:rsidRPr="00C80C91">
              <w:rPr>
                <w:szCs w:val="24"/>
              </w:rPr>
              <w:t>,</w:t>
            </w:r>
          </w:p>
          <w:p w:rsidR="003B0A0D" w:rsidRPr="00C80C91" w:rsidRDefault="003B0A0D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местные ПСГ</w:t>
            </w:r>
            <w:r w:rsidR="00804381" w:rsidRPr="00C80C91">
              <w:rPr>
                <w:szCs w:val="24"/>
              </w:rPr>
              <w:t>,</w:t>
            </w:r>
          </w:p>
          <w:p w:rsidR="003B0A0D" w:rsidRPr="00C80C91" w:rsidRDefault="003B0A0D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АСФ, АСС</w:t>
            </w:r>
          </w:p>
        </w:tc>
        <w:tc>
          <w:tcPr>
            <w:tcW w:w="1374" w:type="dxa"/>
          </w:tcPr>
          <w:p w:rsidR="00D6214A" w:rsidRPr="00C80C91" w:rsidRDefault="00D6214A" w:rsidP="00474588">
            <w:pPr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812E05" w:rsidRPr="00C80C91" w:rsidRDefault="00812E05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682663" w:rsidRPr="00C80C91" w:rsidRDefault="00AD3BE1" w:rsidP="00C546A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Совершенствование методов и способов представления населению средств коллективной защиты при воздействии поражающих факторов различной природы</w:t>
            </w:r>
          </w:p>
        </w:tc>
        <w:tc>
          <w:tcPr>
            <w:tcW w:w="2523" w:type="dxa"/>
          </w:tcPr>
          <w:p w:rsidR="00812E05" w:rsidRPr="00C80C91" w:rsidRDefault="00AD3BE1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до 30 сентября</w:t>
            </w:r>
          </w:p>
        </w:tc>
        <w:tc>
          <w:tcPr>
            <w:tcW w:w="2551" w:type="dxa"/>
          </w:tcPr>
          <w:p w:rsidR="00193ED5" w:rsidRPr="00C80C91" w:rsidRDefault="004A3016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ГУ МЧС России </w:t>
            </w:r>
          </w:p>
          <w:p w:rsidR="004A3016" w:rsidRPr="00C80C91" w:rsidRDefault="004A3016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по КБР,</w:t>
            </w:r>
          </w:p>
          <w:p w:rsidR="00812E05" w:rsidRPr="00C80C91" w:rsidRDefault="004A3016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ТО ФОИВ, ОИВ КБР</w:t>
            </w:r>
          </w:p>
        </w:tc>
        <w:tc>
          <w:tcPr>
            <w:tcW w:w="1374" w:type="dxa"/>
          </w:tcPr>
          <w:p w:rsidR="00812E05" w:rsidRPr="00C80C91" w:rsidRDefault="00812E05" w:rsidP="00474588">
            <w:pPr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C4636" w:rsidRPr="00C80C91" w:rsidRDefault="00BC4636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682663" w:rsidRPr="00C80C91" w:rsidRDefault="001A137D" w:rsidP="00C546A8">
            <w:pPr>
              <w:ind w:firstLine="422"/>
              <w:jc w:val="both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color w:val="auto"/>
                <w:sz w:val="20"/>
              </w:rPr>
              <w:t>Совершенствование выполняемых работ по тушению лесных пожаров в части дополнения приказа Рослесхоза «Об организации охраны лесов от пожаров» нормой об оценке деятельности руководителей тушения лесных пожаров</w:t>
            </w:r>
          </w:p>
        </w:tc>
        <w:tc>
          <w:tcPr>
            <w:tcW w:w="2523" w:type="dxa"/>
          </w:tcPr>
          <w:p w:rsidR="001A137D" w:rsidRPr="00C80C91" w:rsidRDefault="001A137D" w:rsidP="00474588">
            <w:pPr>
              <w:widowControl w:val="0"/>
              <w:autoSpaceDE/>
              <w:autoSpaceDN/>
              <w:jc w:val="center"/>
              <w:rPr>
                <w:szCs w:val="24"/>
                <w:lang w:bidi="ru-RU"/>
              </w:rPr>
            </w:pPr>
            <w:r w:rsidRPr="00C80C91">
              <w:rPr>
                <w:szCs w:val="24"/>
                <w:shd w:val="clear" w:color="auto" w:fill="FFFFFF"/>
                <w:lang w:bidi="ru-RU"/>
              </w:rPr>
              <w:t>до 20 декабря</w:t>
            </w:r>
          </w:p>
          <w:p w:rsidR="00BC4636" w:rsidRPr="00C80C91" w:rsidRDefault="00BC4636" w:rsidP="00474588">
            <w:pPr>
              <w:jc w:val="center"/>
              <w:rPr>
                <w:rStyle w:val="212pt"/>
                <w:color w:val="auto"/>
                <w:sz w:val="20"/>
              </w:rPr>
            </w:pPr>
          </w:p>
        </w:tc>
        <w:tc>
          <w:tcPr>
            <w:tcW w:w="2551" w:type="dxa"/>
          </w:tcPr>
          <w:p w:rsidR="00BC4636" w:rsidRPr="00C80C91" w:rsidRDefault="001A137D" w:rsidP="00474588">
            <w:pPr>
              <w:jc w:val="center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color w:val="auto"/>
                <w:sz w:val="20"/>
              </w:rPr>
              <w:t>Рослесхоз,</w:t>
            </w:r>
          </w:p>
          <w:p w:rsidR="001A137D" w:rsidRPr="00C80C91" w:rsidRDefault="001A137D" w:rsidP="00474588">
            <w:pPr>
              <w:jc w:val="center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color w:val="auto"/>
                <w:sz w:val="20"/>
              </w:rPr>
              <w:t>ОИВ КБР</w:t>
            </w:r>
          </w:p>
          <w:p w:rsidR="001A137D" w:rsidRPr="00C80C91" w:rsidRDefault="001A137D" w:rsidP="00474588">
            <w:pPr>
              <w:jc w:val="center"/>
              <w:rPr>
                <w:rStyle w:val="212pt"/>
                <w:color w:val="auto"/>
                <w:sz w:val="20"/>
              </w:rPr>
            </w:pPr>
          </w:p>
        </w:tc>
        <w:tc>
          <w:tcPr>
            <w:tcW w:w="1374" w:type="dxa"/>
          </w:tcPr>
          <w:p w:rsidR="00BC4636" w:rsidRPr="00C80C91" w:rsidRDefault="00BC4636" w:rsidP="00474588">
            <w:pPr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812E05" w:rsidRPr="00C80C91" w:rsidRDefault="00812E05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682663" w:rsidRPr="00C80C91" w:rsidRDefault="008D4182" w:rsidP="00C546A8">
            <w:pPr>
              <w:ind w:firstLine="422"/>
              <w:jc w:val="both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color w:val="auto"/>
                <w:sz w:val="20"/>
              </w:rPr>
              <w:t>Ак</w:t>
            </w:r>
            <w:r w:rsidR="00802E50" w:rsidRPr="00C80C91">
              <w:rPr>
                <w:rStyle w:val="212pt"/>
                <w:color w:val="auto"/>
                <w:sz w:val="20"/>
              </w:rPr>
              <w:t>туализация порядка организации и проведения эвакуационных мероприятий в ФОИВ и на территориях субъектов РФ в соответствии с постановлением Правительства РФ от 30 ноября 2023 г. № 2056 «О порядке эвакуации населения, материальных и культурных ценностей в безопасные районы» (при необходимости)</w:t>
            </w:r>
          </w:p>
        </w:tc>
        <w:tc>
          <w:tcPr>
            <w:tcW w:w="2523" w:type="dxa"/>
          </w:tcPr>
          <w:p w:rsidR="00812E05" w:rsidRPr="00C80C91" w:rsidRDefault="00812E05" w:rsidP="00474588">
            <w:pPr>
              <w:widowControl w:val="0"/>
              <w:autoSpaceDE/>
              <w:autoSpaceDN/>
              <w:jc w:val="center"/>
              <w:rPr>
                <w:szCs w:val="24"/>
                <w:lang w:bidi="ru-RU"/>
              </w:rPr>
            </w:pPr>
            <w:r w:rsidRPr="00C80C91">
              <w:rPr>
                <w:szCs w:val="24"/>
                <w:shd w:val="clear" w:color="auto" w:fill="FFFFFF"/>
                <w:lang w:bidi="ru-RU"/>
              </w:rPr>
              <w:t>до 20 декабря</w:t>
            </w:r>
          </w:p>
          <w:p w:rsidR="00812E05" w:rsidRPr="00C80C91" w:rsidRDefault="00812E05" w:rsidP="00474588">
            <w:pPr>
              <w:jc w:val="center"/>
              <w:rPr>
                <w:rStyle w:val="212pt"/>
                <w:color w:val="auto"/>
                <w:sz w:val="20"/>
              </w:rPr>
            </w:pPr>
          </w:p>
        </w:tc>
        <w:tc>
          <w:tcPr>
            <w:tcW w:w="2551" w:type="dxa"/>
          </w:tcPr>
          <w:p w:rsidR="00812E05" w:rsidRPr="00C80C91" w:rsidRDefault="00812E05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ТО ФОИВ, </w:t>
            </w:r>
          </w:p>
          <w:p w:rsidR="00812E05" w:rsidRPr="00C80C91" w:rsidRDefault="00802E50" w:rsidP="00474588">
            <w:pPr>
              <w:jc w:val="center"/>
              <w:rPr>
                <w:rStyle w:val="212pt"/>
                <w:color w:val="auto"/>
                <w:sz w:val="20"/>
              </w:rPr>
            </w:pPr>
            <w:r w:rsidRPr="00C80C91">
              <w:rPr>
                <w:szCs w:val="24"/>
              </w:rPr>
              <w:t xml:space="preserve">ОИВ </w:t>
            </w:r>
            <w:r w:rsidR="00812E05" w:rsidRPr="00C80C91">
              <w:rPr>
                <w:szCs w:val="24"/>
              </w:rPr>
              <w:t>КБР</w:t>
            </w:r>
          </w:p>
        </w:tc>
        <w:tc>
          <w:tcPr>
            <w:tcW w:w="1374" w:type="dxa"/>
          </w:tcPr>
          <w:p w:rsidR="00812E05" w:rsidRPr="00C80C91" w:rsidRDefault="00812E05" w:rsidP="00474588">
            <w:pPr>
              <w:jc w:val="center"/>
              <w:rPr>
                <w:szCs w:val="24"/>
              </w:rPr>
            </w:pPr>
          </w:p>
        </w:tc>
      </w:tr>
      <w:tr w:rsidR="00812E05" w:rsidRPr="00C80C91" w:rsidTr="00C558B0">
        <w:tc>
          <w:tcPr>
            <w:tcW w:w="15090" w:type="dxa"/>
            <w:gridSpan w:val="6"/>
          </w:tcPr>
          <w:p w:rsidR="00812E05" w:rsidRPr="00C80C91" w:rsidRDefault="00812E05" w:rsidP="00474588">
            <w:pPr>
              <w:jc w:val="center"/>
              <w:rPr>
                <w:b/>
                <w:iCs/>
                <w:szCs w:val="24"/>
              </w:rPr>
            </w:pPr>
            <w:r w:rsidRPr="00C80C91">
              <w:rPr>
                <w:b/>
                <w:iCs/>
                <w:szCs w:val="24"/>
              </w:rPr>
              <w:lastRenderedPageBreak/>
              <w:t>2. Повышение эффективности управления гражданской обороны и единой государственной системы предупреждения и ликвидации</w:t>
            </w:r>
          </w:p>
          <w:p w:rsidR="00812E05" w:rsidRPr="00C80C91" w:rsidRDefault="00812E05" w:rsidP="00474588">
            <w:pPr>
              <w:jc w:val="center"/>
              <w:rPr>
                <w:b/>
                <w:iCs/>
                <w:szCs w:val="24"/>
              </w:rPr>
            </w:pPr>
            <w:r w:rsidRPr="00C80C91">
              <w:rPr>
                <w:b/>
                <w:iCs/>
                <w:szCs w:val="24"/>
              </w:rPr>
              <w:t>чрезвычайных ситуаций</w:t>
            </w: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812E05" w:rsidRPr="00C80C91" w:rsidRDefault="00812E05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682663" w:rsidRPr="00C80C91" w:rsidRDefault="00C546A8" w:rsidP="00C546A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rStyle w:val="212pt"/>
                <w:color w:val="auto"/>
                <w:sz w:val="20"/>
              </w:rPr>
              <w:t xml:space="preserve">Участие в проводимой проверке </w:t>
            </w:r>
            <w:r w:rsidR="00812E05" w:rsidRPr="00C80C91">
              <w:rPr>
                <w:rStyle w:val="212pt"/>
                <w:color w:val="auto"/>
                <w:sz w:val="20"/>
              </w:rPr>
              <w:t xml:space="preserve">готовности органов управления, сил и средств функциональных и территориальных подсистем единой государственной системы предупреждения и ликвидации чрезвычайных ситуаций к действиям по предназначению в </w:t>
            </w:r>
            <w:proofErr w:type="spellStart"/>
            <w:r w:rsidR="00812E05" w:rsidRPr="00C80C91">
              <w:rPr>
                <w:rStyle w:val="212pt"/>
                <w:color w:val="auto"/>
                <w:sz w:val="20"/>
              </w:rPr>
              <w:t>паводкоопасном</w:t>
            </w:r>
            <w:proofErr w:type="spellEnd"/>
            <w:r w:rsidR="00812E05" w:rsidRPr="00C80C91">
              <w:rPr>
                <w:rStyle w:val="212pt"/>
                <w:color w:val="auto"/>
                <w:sz w:val="20"/>
              </w:rPr>
              <w:t xml:space="preserve"> периоде, а также в пожароопасном сезоне 202</w:t>
            </w:r>
            <w:r w:rsidR="00EC00C2" w:rsidRPr="00C80C91">
              <w:rPr>
                <w:rStyle w:val="212pt"/>
                <w:color w:val="auto"/>
                <w:sz w:val="20"/>
              </w:rPr>
              <w:t>5</w:t>
            </w:r>
            <w:r w:rsidR="00812E05" w:rsidRPr="00C80C91">
              <w:rPr>
                <w:rStyle w:val="212pt"/>
                <w:color w:val="auto"/>
                <w:sz w:val="20"/>
              </w:rPr>
              <w:t xml:space="preserve"> года</w:t>
            </w:r>
          </w:p>
        </w:tc>
        <w:tc>
          <w:tcPr>
            <w:tcW w:w="2523" w:type="dxa"/>
          </w:tcPr>
          <w:p w:rsidR="00812E05" w:rsidRPr="00C80C91" w:rsidRDefault="00EC00C2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в течени</w:t>
            </w:r>
            <w:proofErr w:type="gramStart"/>
            <w:r w:rsidRPr="00C80C91">
              <w:rPr>
                <w:szCs w:val="24"/>
              </w:rPr>
              <w:t>и</w:t>
            </w:r>
            <w:proofErr w:type="gramEnd"/>
            <w:r w:rsidRPr="00C80C91">
              <w:rPr>
                <w:szCs w:val="24"/>
              </w:rPr>
              <w:t xml:space="preserve"> года</w:t>
            </w:r>
          </w:p>
          <w:p w:rsidR="00812E05" w:rsidRPr="00C80C91" w:rsidRDefault="00812E05" w:rsidP="00474588">
            <w:pPr>
              <w:jc w:val="center"/>
              <w:rPr>
                <w:i/>
                <w:iCs/>
                <w:szCs w:val="24"/>
              </w:rPr>
            </w:pPr>
            <w:proofErr w:type="gramStart"/>
            <w:r w:rsidRPr="00C80C91">
              <w:rPr>
                <w:i/>
                <w:iCs/>
                <w:szCs w:val="24"/>
              </w:rPr>
              <w:t xml:space="preserve">(в соответствии с </w:t>
            </w:r>
            <w:proofErr w:type="gramEnd"/>
          </w:p>
          <w:p w:rsidR="00812E05" w:rsidRPr="00C80C91" w:rsidRDefault="00812E05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i/>
                <w:iCs/>
                <w:szCs w:val="24"/>
              </w:rPr>
              <w:t xml:space="preserve">решением Совета </w:t>
            </w:r>
          </w:p>
          <w:p w:rsidR="00812E05" w:rsidRPr="00C80C91" w:rsidRDefault="00812E05" w:rsidP="00474588">
            <w:pPr>
              <w:jc w:val="center"/>
              <w:rPr>
                <w:i/>
                <w:iCs/>
                <w:szCs w:val="24"/>
              </w:rPr>
            </w:pPr>
            <w:proofErr w:type="gramStart"/>
            <w:r w:rsidRPr="00C80C91">
              <w:rPr>
                <w:i/>
                <w:iCs/>
                <w:szCs w:val="24"/>
              </w:rPr>
              <w:t>Безопасности РФ)</w:t>
            </w:r>
            <w:proofErr w:type="gramEnd"/>
          </w:p>
        </w:tc>
        <w:tc>
          <w:tcPr>
            <w:tcW w:w="2551" w:type="dxa"/>
          </w:tcPr>
          <w:p w:rsidR="00193ED5" w:rsidRPr="00C80C91" w:rsidRDefault="00AD61B1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ГУ МЧС России </w:t>
            </w:r>
          </w:p>
          <w:p w:rsidR="00AD61B1" w:rsidRPr="00C80C91" w:rsidRDefault="00AD61B1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 КБР, </w:t>
            </w:r>
          </w:p>
          <w:p w:rsidR="00AD61B1" w:rsidRPr="00C80C91" w:rsidRDefault="00AD61B1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ТО ФОИВ,</w:t>
            </w:r>
          </w:p>
          <w:p w:rsidR="00812E05" w:rsidRPr="00C80C91" w:rsidRDefault="00812E05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</w:t>
            </w:r>
            <w:r w:rsidR="00AD61B1" w:rsidRPr="00C80C91">
              <w:rPr>
                <w:szCs w:val="24"/>
              </w:rPr>
              <w:t>И</w:t>
            </w:r>
            <w:r w:rsidRPr="00C80C91">
              <w:rPr>
                <w:szCs w:val="24"/>
              </w:rPr>
              <w:t>В КБР</w:t>
            </w:r>
          </w:p>
          <w:p w:rsidR="00812E05" w:rsidRPr="00C80C91" w:rsidRDefault="00812E05" w:rsidP="00474588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812E05" w:rsidRPr="00C80C91" w:rsidRDefault="00812E05" w:rsidP="00474588">
            <w:pPr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812E05" w:rsidRPr="00C80C91" w:rsidRDefault="00812E05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C06EFC" w:rsidRPr="00C80C91" w:rsidRDefault="00C546A8" w:rsidP="00C546A8">
            <w:pPr>
              <w:ind w:firstLine="422"/>
              <w:jc w:val="both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sz w:val="20"/>
              </w:rPr>
              <w:t>Участие в</w:t>
            </w:r>
            <w:r w:rsidRPr="00C80C91">
              <w:rPr>
                <w:rStyle w:val="212pt"/>
                <w:color w:val="auto"/>
                <w:sz w:val="20"/>
              </w:rPr>
              <w:t xml:space="preserve"> проведении </w:t>
            </w:r>
            <w:r w:rsidR="00812E05" w:rsidRPr="00C80C91">
              <w:rPr>
                <w:rStyle w:val="212pt"/>
                <w:color w:val="auto"/>
                <w:sz w:val="20"/>
              </w:rPr>
              <w:t>комплексных проверок готовности систем оповещения населения (включение оконечных средств оповещения и доведение до населения сигнала оповещения и информации в виде аудио, аудиовизуального, текстового сообщения, в том числе путем замещения телерадиовещания с перерывом вещательных программ)</w:t>
            </w:r>
          </w:p>
          <w:p w:rsidR="003C056F" w:rsidRPr="00C80C91" w:rsidRDefault="003C056F" w:rsidP="00C546A8">
            <w:pPr>
              <w:ind w:firstLine="422"/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812E05" w:rsidRPr="00C80C91" w:rsidRDefault="00812E05" w:rsidP="00474588">
            <w:pPr>
              <w:widowControl w:val="0"/>
              <w:autoSpaceDE/>
              <w:autoSpaceDN/>
              <w:jc w:val="center"/>
              <w:rPr>
                <w:szCs w:val="24"/>
                <w:lang w:bidi="ru-RU"/>
              </w:rPr>
            </w:pPr>
            <w:r w:rsidRPr="00C80C91">
              <w:rPr>
                <w:szCs w:val="24"/>
                <w:lang w:bidi="ru-RU"/>
              </w:rPr>
              <w:t>март</w:t>
            </w:r>
          </w:p>
          <w:p w:rsidR="00812E05" w:rsidRPr="00C80C91" w:rsidRDefault="00812E05" w:rsidP="00474588">
            <w:pPr>
              <w:widowControl w:val="0"/>
              <w:autoSpaceDE/>
              <w:autoSpaceDN/>
              <w:jc w:val="center"/>
              <w:rPr>
                <w:szCs w:val="24"/>
                <w:lang w:bidi="ru-RU"/>
              </w:rPr>
            </w:pPr>
            <w:r w:rsidRPr="00C80C91">
              <w:rPr>
                <w:i/>
                <w:iCs/>
                <w:szCs w:val="24"/>
                <w:lang w:bidi="ru-RU"/>
              </w:rPr>
              <w:t>(</w:t>
            </w:r>
            <w:r w:rsidR="00D4525A" w:rsidRPr="00C80C91">
              <w:rPr>
                <w:i/>
                <w:iCs/>
                <w:szCs w:val="24"/>
                <w:lang w:bidi="ru-RU"/>
              </w:rPr>
              <w:t>5</w:t>
            </w:r>
            <w:r w:rsidRPr="00C80C91">
              <w:rPr>
                <w:i/>
                <w:iCs/>
                <w:szCs w:val="24"/>
                <w:lang w:bidi="ru-RU"/>
              </w:rPr>
              <w:t xml:space="preserve"> марта</w:t>
            </w:r>
            <w:r w:rsidRPr="00C80C91">
              <w:rPr>
                <w:szCs w:val="24"/>
                <w:lang w:bidi="ru-RU"/>
              </w:rPr>
              <w:t>),</w:t>
            </w:r>
          </w:p>
          <w:p w:rsidR="00812E05" w:rsidRPr="00C80C91" w:rsidRDefault="00812E05" w:rsidP="00474588">
            <w:pPr>
              <w:widowControl w:val="0"/>
              <w:autoSpaceDE/>
              <w:autoSpaceDN/>
              <w:jc w:val="center"/>
              <w:rPr>
                <w:szCs w:val="24"/>
                <w:lang w:bidi="ru-RU"/>
              </w:rPr>
            </w:pPr>
            <w:r w:rsidRPr="00C80C91">
              <w:rPr>
                <w:szCs w:val="24"/>
                <w:lang w:bidi="ru-RU"/>
              </w:rPr>
              <w:t>октябрь</w:t>
            </w:r>
          </w:p>
          <w:p w:rsidR="00812E05" w:rsidRPr="00C80C91" w:rsidRDefault="00812E05" w:rsidP="00474588">
            <w:pPr>
              <w:jc w:val="center"/>
              <w:rPr>
                <w:szCs w:val="24"/>
              </w:rPr>
            </w:pPr>
            <w:r w:rsidRPr="00C80C91">
              <w:rPr>
                <w:rFonts w:eastAsia="Microsoft Sans Serif"/>
                <w:i/>
                <w:iCs/>
                <w:szCs w:val="24"/>
                <w:lang w:bidi="ru-RU"/>
              </w:rPr>
              <w:t>(</w:t>
            </w:r>
            <w:r w:rsidR="00D4525A" w:rsidRPr="00C80C91">
              <w:rPr>
                <w:rFonts w:eastAsia="Microsoft Sans Serif"/>
                <w:i/>
                <w:iCs/>
                <w:szCs w:val="24"/>
                <w:lang w:bidi="ru-RU"/>
              </w:rPr>
              <w:t>1</w:t>
            </w:r>
            <w:r w:rsidRPr="00C80C91">
              <w:rPr>
                <w:rFonts w:eastAsia="Microsoft Sans Serif"/>
                <w:i/>
                <w:iCs/>
                <w:szCs w:val="24"/>
                <w:lang w:bidi="ru-RU"/>
              </w:rPr>
              <w:t xml:space="preserve"> октября)</w:t>
            </w:r>
          </w:p>
        </w:tc>
        <w:tc>
          <w:tcPr>
            <w:tcW w:w="2551" w:type="dxa"/>
          </w:tcPr>
          <w:p w:rsidR="00D4525A" w:rsidRPr="00C80C91" w:rsidRDefault="00812E05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</w:t>
            </w:r>
            <w:r w:rsidR="00D4525A" w:rsidRPr="00C80C91">
              <w:rPr>
                <w:szCs w:val="24"/>
              </w:rPr>
              <w:t>И</w:t>
            </w:r>
            <w:r w:rsidRPr="00C80C91">
              <w:rPr>
                <w:szCs w:val="24"/>
              </w:rPr>
              <w:t>В КБР,</w:t>
            </w:r>
          </w:p>
          <w:p w:rsidR="00812E05" w:rsidRPr="00C80C91" w:rsidRDefault="00812E05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ОМСУ,</w:t>
            </w:r>
          </w:p>
          <w:p w:rsidR="00812E05" w:rsidRPr="00C80C91" w:rsidRDefault="00D4525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</w:t>
            </w:r>
            <w:r w:rsidR="00812E05" w:rsidRPr="00C80C91">
              <w:rPr>
                <w:szCs w:val="24"/>
              </w:rPr>
              <w:t>рганизации</w:t>
            </w:r>
            <w:r w:rsidRPr="00C80C91">
              <w:rPr>
                <w:szCs w:val="24"/>
              </w:rPr>
              <w:t xml:space="preserve">, </w:t>
            </w:r>
          </w:p>
          <w:p w:rsidR="00D4525A" w:rsidRPr="00C80C91" w:rsidRDefault="00D4525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операторы связи, </w:t>
            </w:r>
          </w:p>
          <w:p w:rsidR="00812E05" w:rsidRPr="00C80C91" w:rsidRDefault="00D4525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РТПЦ КБР</w:t>
            </w:r>
          </w:p>
        </w:tc>
        <w:tc>
          <w:tcPr>
            <w:tcW w:w="1374" w:type="dxa"/>
          </w:tcPr>
          <w:p w:rsidR="00812E05" w:rsidRPr="00C80C91" w:rsidRDefault="00812E05" w:rsidP="00474588">
            <w:pPr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F3CAA" w:rsidRPr="00C80C91" w:rsidRDefault="00BF3CAA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BF3CAA" w:rsidRPr="00C80C91" w:rsidRDefault="00F86063" w:rsidP="00474588">
            <w:pPr>
              <w:ind w:firstLine="439"/>
              <w:jc w:val="both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color w:val="auto"/>
                <w:sz w:val="20"/>
              </w:rPr>
              <w:t>Проведение обследований гидротехнических сооружений</w:t>
            </w:r>
            <w:r w:rsidR="00BE4361" w:rsidRPr="00C80C91">
              <w:rPr>
                <w:rStyle w:val="212pt"/>
                <w:color w:val="auto"/>
                <w:sz w:val="20"/>
              </w:rPr>
              <w:t xml:space="preserve"> (ГТС)</w:t>
            </w:r>
          </w:p>
        </w:tc>
        <w:tc>
          <w:tcPr>
            <w:tcW w:w="2523" w:type="dxa"/>
          </w:tcPr>
          <w:p w:rsidR="00BF3CAA" w:rsidRPr="00C80C91" w:rsidRDefault="00F86063" w:rsidP="00474588">
            <w:pPr>
              <w:widowControl w:val="0"/>
              <w:autoSpaceDE/>
              <w:autoSpaceDN/>
              <w:jc w:val="center"/>
              <w:rPr>
                <w:szCs w:val="24"/>
                <w:lang w:bidi="ru-RU"/>
              </w:rPr>
            </w:pPr>
            <w:r w:rsidRPr="00C80C91">
              <w:rPr>
                <w:rStyle w:val="212pt"/>
                <w:color w:val="auto"/>
                <w:sz w:val="20"/>
              </w:rPr>
              <w:t>в течение года</w:t>
            </w:r>
          </w:p>
        </w:tc>
        <w:tc>
          <w:tcPr>
            <w:tcW w:w="2551" w:type="dxa"/>
          </w:tcPr>
          <w:p w:rsidR="00E56877" w:rsidRPr="00C80C91" w:rsidRDefault="00BE4361" w:rsidP="00474588">
            <w:pPr>
              <w:jc w:val="center"/>
              <w:rPr>
                <w:rStyle w:val="212pt"/>
                <w:color w:val="auto"/>
                <w:sz w:val="20"/>
              </w:rPr>
            </w:pPr>
            <w:r w:rsidRPr="00C80C91">
              <w:rPr>
                <w:szCs w:val="24"/>
              </w:rPr>
              <w:t>о</w:t>
            </w:r>
            <w:r w:rsidR="00F86063" w:rsidRPr="00C80C91">
              <w:rPr>
                <w:szCs w:val="24"/>
              </w:rPr>
              <w:t xml:space="preserve">рганизации, эксплуатирующие </w:t>
            </w:r>
            <w:r w:rsidR="00F86063" w:rsidRPr="00C80C91">
              <w:rPr>
                <w:rStyle w:val="212pt"/>
                <w:color w:val="auto"/>
                <w:sz w:val="20"/>
              </w:rPr>
              <w:t>ГТС</w:t>
            </w:r>
            <w:r w:rsidR="00E56877" w:rsidRPr="00C80C91">
              <w:rPr>
                <w:rStyle w:val="212pt"/>
                <w:color w:val="auto"/>
                <w:sz w:val="20"/>
              </w:rPr>
              <w:t xml:space="preserve">, </w:t>
            </w:r>
            <w:r w:rsidR="00E56877" w:rsidRPr="00C80C91">
              <w:rPr>
                <w:szCs w:val="24"/>
              </w:rPr>
              <w:t xml:space="preserve"> </w:t>
            </w:r>
            <w:r w:rsidR="00E56877" w:rsidRPr="00C80C91">
              <w:rPr>
                <w:rStyle w:val="212pt"/>
                <w:color w:val="auto"/>
                <w:sz w:val="20"/>
              </w:rPr>
              <w:t>ГУ МЧС России по КБР, ТО ФОИВ</w:t>
            </w:r>
            <w:r w:rsidR="004821A1" w:rsidRPr="00C80C91">
              <w:rPr>
                <w:rStyle w:val="212pt"/>
                <w:color w:val="auto"/>
                <w:sz w:val="20"/>
              </w:rPr>
              <w:t>,</w:t>
            </w:r>
            <w:r w:rsidR="00E56877" w:rsidRPr="00C80C91">
              <w:rPr>
                <w:rStyle w:val="212pt"/>
                <w:color w:val="auto"/>
                <w:sz w:val="20"/>
              </w:rPr>
              <w:t xml:space="preserve"> </w:t>
            </w:r>
          </w:p>
          <w:p w:rsidR="00682663" w:rsidRPr="00C80C91" w:rsidRDefault="00E56877" w:rsidP="0096519D">
            <w:pPr>
              <w:jc w:val="center"/>
              <w:rPr>
                <w:szCs w:val="24"/>
              </w:rPr>
            </w:pPr>
            <w:r w:rsidRPr="00C80C91">
              <w:rPr>
                <w:rStyle w:val="212pt"/>
                <w:color w:val="auto"/>
                <w:sz w:val="20"/>
              </w:rPr>
              <w:t>ОИВ КБР</w:t>
            </w:r>
          </w:p>
        </w:tc>
        <w:tc>
          <w:tcPr>
            <w:tcW w:w="1374" w:type="dxa"/>
          </w:tcPr>
          <w:p w:rsidR="00BF3CAA" w:rsidRPr="00C80C91" w:rsidRDefault="00BF3CAA" w:rsidP="00474588">
            <w:pPr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F3CAA" w:rsidRPr="00C80C91" w:rsidRDefault="00BF3CAA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BF3CAA" w:rsidRPr="00C80C91" w:rsidRDefault="00CE2A53" w:rsidP="00474588">
            <w:pPr>
              <w:ind w:firstLine="422"/>
              <w:jc w:val="both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color w:val="auto"/>
                <w:sz w:val="20"/>
              </w:rPr>
              <w:t xml:space="preserve">Развитие </w:t>
            </w:r>
            <w:r w:rsidR="00E56877" w:rsidRPr="00C80C91">
              <w:rPr>
                <w:rStyle w:val="212pt"/>
                <w:color w:val="auto"/>
                <w:sz w:val="20"/>
              </w:rPr>
              <w:t>централизованной информационной системы «Центральная система сбора информации систем - 112»</w:t>
            </w:r>
          </w:p>
        </w:tc>
        <w:tc>
          <w:tcPr>
            <w:tcW w:w="2523" w:type="dxa"/>
          </w:tcPr>
          <w:p w:rsidR="00BF3CAA" w:rsidRPr="00C80C91" w:rsidRDefault="001478A8" w:rsidP="00474588">
            <w:pPr>
              <w:widowControl w:val="0"/>
              <w:autoSpaceDE/>
              <w:autoSpaceDN/>
              <w:jc w:val="center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color w:val="auto"/>
                <w:sz w:val="20"/>
              </w:rPr>
              <w:t>в течение года</w:t>
            </w:r>
          </w:p>
        </w:tc>
        <w:tc>
          <w:tcPr>
            <w:tcW w:w="2551" w:type="dxa"/>
          </w:tcPr>
          <w:p w:rsidR="004821A1" w:rsidRPr="00C80C91" w:rsidRDefault="001478A8" w:rsidP="00474588">
            <w:pPr>
              <w:jc w:val="center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color w:val="auto"/>
                <w:sz w:val="20"/>
              </w:rPr>
              <w:t xml:space="preserve">ГУ МЧС </w:t>
            </w:r>
            <w:r w:rsidR="0096519D" w:rsidRPr="00C80C91">
              <w:rPr>
                <w:rStyle w:val="212pt"/>
                <w:color w:val="auto"/>
                <w:sz w:val="20"/>
              </w:rPr>
              <w:t xml:space="preserve">РФ </w:t>
            </w:r>
            <w:r w:rsidRPr="00C80C91">
              <w:rPr>
                <w:rStyle w:val="212pt"/>
                <w:color w:val="auto"/>
                <w:sz w:val="20"/>
              </w:rPr>
              <w:t xml:space="preserve">по КБР, </w:t>
            </w:r>
            <w:r w:rsidR="004821A1" w:rsidRPr="00C80C91">
              <w:rPr>
                <w:rStyle w:val="212pt"/>
                <w:color w:val="auto"/>
                <w:sz w:val="20"/>
              </w:rPr>
              <w:t>заинтересованные</w:t>
            </w:r>
            <w:r w:rsidRPr="00C80C91">
              <w:rPr>
                <w:rStyle w:val="212pt"/>
                <w:color w:val="auto"/>
                <w:sz w:val="20"/>
              </w:rPr>
              <w:t xml:space="preserve"> </w:t>
            </w:r>
          </w:p>
          <w:p w:rsidR="00BF3CAA" w:rsidRPr="00C80C91" w:rsidRDefault="001478A8" w:rsidP="0096519D">
            <w:pPr>
              <w:jc w:val="center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color w:val="auto"/>
                <w:sz w:val="20"/>
              </w:rPr>
              <w:t>ТО ФОИВ, ОИВ КБР</w:t>
            </w:r>
          </w:p>
          <w:p w:rsidR="003C056F" w:rsidRPr="00C80C91" w:rsidRDefault="003C056F" w:rsidP="0096519D">
            <w:pPr>
              <w:jc w:val="center"/>
              <w:rPr>
                <w:szCs w:val="24"/>
                <w:lang w:bidi="ru-RU"/>
              </w:rPr>
            </w:pPr>
          </w:p>
        </w:tc>
        <w:tc>
          <w:tcPr>
            <w:tcW w:w="1374" w:type="dxa"/>
          </w:tcPr>
          <w:p w:rsidR="00BF3CAA" w:rsidRPr="00C80C91" w:rsidRDefault="00BF3CAA" w:rsidP="00474588">
            <w:pPr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F3CAA" w:rsidRPr="00C80C91" w:rsidRDefault="00BF3CAA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9015AF" w:rsidRPr="00C80C91" w:rsidRDefault="00DC5A0E" w:rsidP="00474588">
            <w:pPr>
              <w:ind w:firstLine="422"/>
              <w:jc w:val="both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color w:val="auto"/>
                <w:sz w:val="20"/>
              </w:rPr>
              <w:t xml:space="preserve">Проверка готовности субъектов РФ к пожароопасному сезону </w:t>
            </w:r>
          </w:p>
          <w:p w:rsidR="00BF3CAA" w:rsidRPr="00C80C91" w:rsidRDefault="00DC5A0E" w:rsidP="00474588">
            <w:pPr>
              <w:ind w:firstLine="422"/>
              <w:jc w:val="both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1pt0"/>
                <w:color w:val="auto"/>
                <w:sz w:val="20"/>
                <w:szCs w:val="24"/>
              </w:rPr>
              <w:t>(по согласованию)</w:t>
            </w:r>
          </w:p>
        </w:tc>
        <w:tc>
          <w:tcPr>
            <w:tcW w:w="2523" w:type="dxa"/>
          </w:tcPr>
          <w:p w:rsidR="00BF3CAA" w:rsidRPr="00C80C91" w:rsidRDefault="00DC5A0E" w:rsidP="00474588">
            <w:pPr>
              <w:widowControl w:val="0"/>
              <w:autoSpaceDE/>
              <w:autoSpaceDN/>
              <w:jc w:val="center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color w:val="auto"/>
                <w:sz w:val="20"/>
              </w:rPr>
              <w:t>в течение года</w:t>
            </w:r>
          </w:p>
        </w:tc>
        <w:tc>
          <w:tcPr>
            <w:tcW w:w="2551" w:type="dxa"/>
          </w:tcPr>
          <w:p w:rsidR="00BF3CAA" w:rsidRPr="00C80C91" w:rsidRDefault="00FA3BFB" w:rsidP="00474588">
            <w:pPr>
              <w:widowControl w:val="0"/>
              <w:autoSpaceDE/>
              <w:autoSpaceDN/>
              <w:jc w:val="center"/>
              <w:rPr>
                <w:szCs w:val="24"/>
                <w:lang w:bidi="ru-RU"/>
              </w:rPr>
            </w:pPr>
            <w:r w:rsidRPr="00C80C91">
              <w:rPr>
                <w:szCs w:val="24"/>
                <w:lang w:bidi="ru-RU"/>
              </w:rPr>
              <w:t xml:space="preserve">Рослесхоз, </w:t>
            </w:r>
          </w:p>
          <w:p w:rsidR="00FA3BFB" w:rsidRPr="00C80C91" w:rsidRDefault="00FA3BFB" w:rsidP="00474588">
            <w:pPr>
              <w:widowControl w:val="0"/>
              <w:autoSpaceDE/>
              <w:autoSpaceDN/>
              <w:jc w:val="center"/>
              <w:rPr>
                <w:szCs w:val="24"/>
                <w:lang w:bidi="ru-RU"/>
              </w:rPr>
            </w:pPr>
            <w:proofErr w:type="spellStart"/>
            <w:r w:rsidRPr="00C80C91">
              <w:rPr>
                <w:szCs w:val="24"/>
                <w:lang w:bidi="ru-RU"/>
              </w:rPr>
              <w:t>Роспотребнадзор</w:t>
            </w:r>
            <w:proofErr w:type="spellEnd"/>
            <w:r w:rsidRPr="00C80C91">
              <w:rPr>
                <w:szCs w:val="24"/>
                <w:lang w:bidi="ru-RU"/>
              </w:rPr>
              <w:t>,</w:t>
            </w:r>
          </w:p>
          <w:p w:rsidR="00682663" w:rsidRPr="00C80C91" w:rsidRDefault="00FA3BFB" w:rsidP="0096519D">
            <w:pPr>
              <w:widowControl w:val="0"/>
              <w:autoSpaceDE/>
              <w:autoSpaceDN/>
              <w:jc w:val="center"/>
              <w:rPr>
                <w:rStyle w:val="212pt"/>
                <w:color w:val="auto"/>
                <w:sz w:val="20"/>
              </w:rPr>
            </w:pPr>
            <w:r w:rsidRPr="00C80C91">
              <w:rPr>
                <w:szCs w:val="24"/>
                <w:lang w:bidi="ru-RU"/>
              </w:rPr>
              <w:t>Минприроды России</w:t>
            </w:r>
            <w:r w:rsidRPr="00C80C91">
              <w:rPr>
                <w:rStyle w:val="212pt"/>
                <w:color w:val="auto"/>
                <w:sz w:val="20"/>
              </w:rPr>
              <w:t>, ОИВ КБР</w:t>
            </w:r>
          </w:p>
          <w:p w:rsidR="003C056F" w:rsidRPr="00C80C91" w:rsidRDefault="003C056F" w:rsidP="0096519D">
            <w:pPr>
              <w:widowControl w:val="0"/>
              <w:autoSpaceDE/>
              <w:autoSpaceDN/>
              <w:jc w:val="center"/>
              <w:rPr>
                <w:szCs w:val="24"/>
                <w:lang w:bidi="ru-RU"/>
              </w:rPr>
            </w:pPr>
          </w:p>
        </w:tc>
        <w:tc>
          <w:tcPr>
            <w:tcW w:w="1374" w:type="dxa"/>
          </w:tcPr>
          <w:p w:rsidR="00BF3CAA" w:rsidRPr="00C80C91" w:rsidRDefault="00BF3CAA" w:rsidP="00474588">
            <w:pPr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15090" w:type="dxa"/>
            <w:gridSpan w:val="6"/>
          </w:tcPr>
          <w:p w:rsidR="00BF3CAA" w:rsidRPr="00C80C91" w:rsidRDefault="00BF3CAA" w:rsidP="00474588">
            <w:pPr>
              <w:jc w:val="center"/>
              <w:rPr>
                <w:b/>
                <w:bCs/>
                <w:szCs w:val="24"/>
              </w:rPr>
            </w:pPr>
            <w:r w:rsidRPr="00C80C91">
              <w:rPr>
                <w:b/>
                <w:bCs/>
                <w:szCs w:val="24"/>
              </w:rPr>
              <w:t>3. Обеспечение поддержания в готовности к применению по предназначению органов управления гражданской обороной, органов</w:t>
            </w:r>
          </w:p>
          <w:p w:rsidR="000165B2" w:rsidRPr="00C80C91" w:rsidRDefault="00BF3CAA" w:rsidP="00474588">
            <w:pPr>
              <w:jc w:val="center"/>
              <w:rPr>
                <w:b/>
                <w:bCs/>
                <w:szCs w:val="24"/>
              </w:rPr>
            </w:pPr>
            <w:r w:rsidRPr="00C80C91">
              <w:rPr>
                <w:b/>
                <w:bCs/>
                <w:szCs w:val="24"/>
              </w:rPr>
              <w:t>управления, сил и средств единой государственной системы предупреждения и ликвидации чрезвычайных ситуаций</w:t>
            </w:r>
          </w:p>
          <w:p w:rsidR="003C056F" w:rsidRPr="00C80C91" w:rsidRDefault="003C056F" w:rsidP="0047458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F3CAA" w:rsidRPr="00C80C91" w:rsidRDefault="00BF3CAA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96519D" w:rsidRPr="00C80C91" w:rsidRDefault="0096519D" w:rsidP="003C056F">
            <w:pPr>
              <w:ind w:firstLine="422"/>
              <w:jc w:val="both"/>
              <w:rPr>
                <w:rStyle w:val="212pt"/>
                <w:color w:val="auto"/>
                <w:sz w:val="20"/>
              </w:rPr>
            </w:pPr>
            <w:r w:rsidRPr="00C80C91">
              <w:rPr>
                <w:rStyle w:val="212pt"/>
                <w:sz w:val="20"/>
              </w:rPr>
              <w:t>Участие в</w:t>
            </w:r>
            <w:r w:rsidRPr="00C80C91">
              <w:rPr>
                <w:rStyle w:val="212pt"/>
                <w:color w:val="auto"/>
                <w:sz w:val="20"/>
              </w:rPr>
              <w:t xml:space="preserve"> </w:t>
            </w:r>
            <w:r w:rsidR="00BF3CAA" w:rsidRPr="00C80C91">
              <w:rPr>
                <w:rStyle w:val="212pt"/>
                <w:color w:val="auto"/>
                <w:sz w:val="20"/>
              </w:rPr>
              <w:t>проведени</w:t>
            </w:r>
            <w:r w:rsidRPr="00C80C91">
              <w:rPr>
                <w:rStyle w:val="212pt"/>
                <w:color w:val="auto"/>
                <w:sz w:val="20"/>
              </w:rPr>
              <w:t>и</w:t>
            </w:r>
            <w:r w:rsidR="00BF3CAA" w:rsidRPr="00C80C91">
              <w:rPr>
                <w:rStyle w:val="212pt"/>
                <w:color w:val="auto"/>
                <w:sz w:val="20"/>
              </w:rPr>
              <w:t xml:space="preserve"> командно-штабного учения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</w:t>
            </w:r>
            <w:r w:rsidR="005F74E4" w:rsidRPr="00C80C91">
              <w:rPr>
                <w:rStyle w:val="212pt"/>
                <w:color w:val="auto"/>
                <w:sz w:val="20"/>
              </w:rPr>
              <w:t>5</w:t>
            </w:r>
            <w:r w:rsidR="00BF3CAA" w:rsidRPr="00C80C91">
              <w:rPr>
                <w:rStyle w:val="212pt"/>
                <w:color w:val="auto"/>
                <w:sz w:val="20"/>
              </w:rPr>
              <w:t xml:space="preserve"> году</w:t>
            </w:r>
          </w:p>
          <w:p w:rsidR="003C056F" w:rsidRPr="00C80C91" w:rsidRDefault="003C056F" w:rsidP="003C056F">
            <w:pPr>
              <w:ind w:firstLine="422"/>
              <w:jc w:val="both"/>
              <w:rPr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523" w:type="dxa"/>
          </w:tcPr>
          <w:p w:rsidR="00BF3CAA" w:rsidRPr="00C80C91" w:rsidRDefault="001B1AC3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в течени</w:t>
            </w:r>
            <w:r w:rsidR="009015AF" w:rsidRPr="00C80C91">
              <w:rPr>
                <w:szCs w:val="24"/>
              </w:rPr>
              <w:t>е</w:t>
            </w:r>
            <w:r w:rsidRPr="00C80C91">
              <w:rPr>
                <w:szCs w:val="24"/>
              </w:rPr>
              <w:t xml:space="preserve"> года</w:t>
            </w:r>
          </w:p>
          <w:p w:rsidR="001B1AC3" w:rsidRPr="00C80C91" w:rsidRDefault="001B1AC3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i/>
                <w:iCs/>
                <w:szCs w:val="24"/>
              </w:rPr>
              <w:t>(по решению Совета Безопасности РФ)</w:t>
            </w:r>
          </w:p>
        </w:tc>
        <w:tc>
          <w:tcPr>
            <w:tcW w:w="2551" w:type="dxa"/>
          </w:tcPr>
          <w:p w:rsidR="001B1AC3" w:rsidRPr="00C80C91" w:rsidRDefault="001B1AC3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МЧС России, </w:t>
            </w:r>
          </w:p>
          <w:p w:rsidR="00193ED5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ГУ МЧС России 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по КБР,</w:t>
            </w:r>
            <w:r w:rsidR="001B1AC3" w:rsidRPr="00C80C91">
              <w:rPr>
                <w:szCs w:val="24"/>
              </w:rPr>
              <w:t xml:space="preserve"> ТО ФОИВ</w:t>
            </w:r>
            <w:r w:rsidR="004821A1" w:rsidRPr="00C80C91">
              <w:rPr>
                <w:szCs w:val="24"/>
              </w:rPr>
              <w:t>,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</w:t>
            </w:r>
            <w:r w:rsidR="001B1AC3" w:rsidRPr="00C80C91">
              <w:rPr>
                <w:szCs w:val="24"/>
              </w:rPr>
              <w:t>И</w:t>
            </w:r>
            <w:r w:rsidRPr="00C80C91">
              <w:rPr>
                <w:szCs w:val="24"/>
              </w:rPr>
              <w:t>В КБР</w:t>
            </w:r>
            <w:r w:rsidR="007150AC" w:rsidRPr="00C80C91">
              <w:rPr>
                <w:szCs w:val="24"/>
              </w:rPr>
              <w:t>, организации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BF3CAA" w:rsidRPr="00C80C91" w:rsidRDefault="00BF3CAA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F3CAA" w:rsidRPr="00C80C91" w:rsidRDefault="00BF3CAA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BF3CAA" w:rsidRPr="00C80C91" w:rsidRDefault="0096519D" w:rsidP="0096519D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rStyle w:val="212pt"/>
                <w:sz w:val="20"/>
              </w:rPr>
              <w:t>Участие в</w:t>
            </w:r>
            <w:r w:rsidRPr="00C80C91">
              <w:rPr>
                <w:szCs w:val="24"/>
              </w:rPr>
              <w:t xml:space="preserve"> </w:t>
            </w:r>
            <w:r w:rsidR="00BF3CAA" w:rsidRPr="00C80C91">
              <w:rPr>
                <w:szCs w:val="24"/>
              </w:rPr>
              <w:t>проведени</w:t>
            </w:r>
            <w:r w:rsidRPr="00C80C91">
              <w:rPr>
                <w:szCs w:val="24"/>
              </w:rPr>
              <w:t>и</w:t>
            </w:r>
            <w:r w:rsidR="00BF3CAA" w:rsidRPr="00C80C91">
              <w:rPr>
                <w:szCs w:val="24"/>
              </w:rPr>
              <w:t xml:space="preserve"> штабной тренировки по гражданской обороне с практическим выполнением задач гражданской обороны в территориальных органах федеральных органов исполнительной власти и на территории Кабардино-Балкарской Республики</w:t>
            </w:r>
          </w:p>
          <w:p w:rsidR="0096519D" w:rsidRPr="00C80C91" w:rsidRDefault="0096519D" w:rsidP="0096519D">
            <w:pPr>
              <w:ind w:firstLine="422"/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октябрь</w:t>
            </w:r>
          </w:p>
        </w:tc>
        <w:tc>
          <w:tcPr>
            <w:tcW w:w="2551" w:type="dxa"/>
          </w:tcPr>
          <w:p w:rsidR="007150AC" w:rsidRPr="00C80C91" w:rsidRDefault="007150AC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МЧС России, </w:t>
            </w:r>
          </w:p>
          <w:p w:rsidR="00193ED5" w:rsidRPr="00C80C91" w:rsidRDefault="007150AC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ГУ МЧС России </w:t>
            </w:r>
          </w:p>
          <w:p w:rsidR="007150AC" w:rsidRPr="00C80C91" w:rsidRDefault="007150AC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по КБР, ТО ФОИВ</w:t>
            </w:r>
            <w:r w:rsidR="00804381" w:rsidRPr="00C80C91">
              <w:rPr>
                <w:szCs w:val="24"/>
              </w:rPr>
              <w:t>,</w:t>
            </w:r>
          </w:p>
          <w:p w:rsidR="00BF3CAA" w:rsidRPr="00C80C91" w:rsidRDefault="007150AC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ОИВ КБР</w:t>
            </w:r>
          </w:p>
        </w:tc>
        <w:tc>
          <w:tcPr>
            <w:tcW w:w="1374" w:type="dxa"/>
          </w:tcPr>
          <w:p w:rsidR="00BF3CAA" w:rsidRPr="00C80C91" w:rsidRDefault="00BF3CAA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F3CAA" w:rsidRPr="00C80C91" w:rsidRDefault="00BF3CAA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BF3CAA" w:rsidRPr="00C80C91" w:rsidRDefault="00BF3CAA" w:rsidP="0047458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Проведение объектовых тренировок на критически важных и потенциально опасных объектах</w:t>
            </w:r>
          </w:p>
        </w:tc>
        <w:tc>
          <w:tcPr>
            <w:tcW w:w="2523" w:type="dxa"/>
          </w:tcPr>
          <w:p w:rsidR="00BF3CAA" w:rsidRPr="00C80C91" w:rsidRDefault="00BF3CAA" w:rsidP="00474588">
            <w:pPr>
              <w:widowControl w:val="0"/>
              <w:autoSpaceDE/>
              <w:autoSpaceDN/>
              <w:jc w:val="center"/>
              <w:rPr>
                <w:szCs w:val="24"/>
                <w:shd w:val="clear" w:color="auto" w:fill="FFFFFF"/>
                <w:lang w:bidi="ru-RU"/>
              </w:rPr>
            </w:pPr>
            <w:r w:rsidRPr="00C80C91">
              <w:rPr>
                <w:szCs w:val="24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2551" w:type="dxa"/>
          </w:tcPr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организации </w:t>
            </w:r>
          </w:p>
          <w:p w:rsidR="00BF3CAA" w:rsidRPr="00C80C91" w:rsidRDefault="00BF3CAA" w:rsidP="00474588">
            <w:pPr>
              <w:jc w:val="center"/>
              <w:rPr>
                <w:i/>
                <w:iCs/>
                <w:szCs w:val="24"/>
              </w:rPr>
            </w:pPr>
            <w:proofErr w:type="gramStart"/>
            <w:r w:rsidRPr="00C80C91">
              <w:rPr>
                <w:i/>
                <w:iCs/>
                <w:szCs w:val="24"/>
              </w:rPr>
              <w:t xml:space="preserve">(критически важные </w:t>
            </w:r>
            <w:proofErr w:type="gramEnd"/>
          </w:p>
          <w:p w:rsidR="00BF3CAA" w:rsidRPr="00C80C91" w:rsidRDefault="00BF3CAA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i/>
                <w:iCs/>
                <w:szCs w:val="24"/>
              </w:rPr>
              <w:t xml:space="preserve">и потенциально </w:t>
            </w:r>
          </w:p>
          <w:p w:rsidR="00BF3CAA" w:rsidRPr="00C80C91" w:rsidRDefault="00BF3CAA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i/>
                <w:iCs/>
                <w:szCs w:val="24"/>
              </w:rPr>
              <w:t>опасные объекты)</w:t>
            </w:r>
            <w:r w:rsidRPr="00C80C91">
              <w:rPr>
                <w:iCs/>
                <w:szCs w:val="24"/>
              </w:rPr>
              <w:t>,</w:t>
            </w:r>
          </w:p>
          <w:p w:rsidR="004821A1" w:rsidRPr="00C80C91" w:rsidRDefault="004821A1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lastRenderedPageBreak/>
              <w:t>заинтересованные</w:t>
            </w:r>
            <w:r w:rsidR="00BF3CAA" w:rsidRPr="00C80C91">
              <w:rPr>
                <w:szCs w:val="24"/>
              </w:rPr>
              <w:t xml:space="preserve"> 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ТО ФОИВ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BF3CAA" w:rsidRPr="00C80C91" w:rsidRDefault="00BF3CAA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F3CAA" w:rsidRPr="00C80C91" w:rsidRDefault="00BF3CAA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BF3CAA" w:rsidRPr="00C80C91" w:rsidRDefault="00BF3CAA" w:rsidP="0047458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Проведение смотра-конкурса на лучшее защитное сооружение гражданской обороны и подведение итогов смотра-конкурса</w:t>
            </w:r>
          </w:p>
          <w:p w:rsidR="00BF3CAA" w:rsidRPr="00C80C91" w:rsidRDefault="00BF3CAA" w:rsidP="00474588">
            <w:pPr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в течение года</w:t>
            </w:r>
          </w:p>
          <w:p w:rsidR="00BF3CAA" w:rsidRPr="00C80C91" w:rsidRDefault="00BF3CAA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i/>
                <w:iCs/>
                <w:szCs w:val="24"/>
              </w:rPr>
              <w:t xml:space="preserve">(итоги </w:t>
            </w:r>
            <w:r w:rsidRPr="00C80C91">
              <w:rPr>
                <w:rFonts w:eastAsia="Microsoft Sans Serif"/>
                <w:szCs w:val="24"/>
                <w:lang w:bidi="ru-RU"/>
              </w:rPr>
              <w:t>–</w:t>
            </w:r>
            <w:r w:rsidRPr="00C80C91">
              <w:rPr>
                <w:i/>
                <w:iCs/>
                <w:szCs w:val="24"/>
              </w:rPr>
              <w:t xml:space="preserve"> декабрь)</w:t>
            </w:r>
          </w:p>
        </w:tc>
        <w:tc>
          <w:tcPr>
            <w:tcW w:w="2551" w:type="dxa"/>
          </w:tcPr>
          <w:p w:rsidR="00FF35C9" w:rsidRPr="00C80C91" w:rsidRDefault="00FF35C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МЧС России, </w:t>
            </w:r>
          </w:p>
          <w:p w:rsidR="00193ED5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ГУ МЧС России 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по КБР,</w:t>
            </w:r>
            <w:r w:rsidR="00FF35C9" w:rsidRPr="00C80C91">
              <w:rPr>
                <w:szCs w:val="24"/>
              </w:rPr>
              <w:t xml:space="preserve"> ТО ФОИВ,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</w:t>
            </w:r>
            <w:r w:rsidR="00FF35C9" w:rsidRPr="00C80C91">
              <w:rPr>
                <w:szCs w:val="24"/>
              </w:rPr>
              <w:t>И</w:t>
            </w:r>
            <w:r w:rsidRPr="00C80C91">
              <w:rPr>
                <w:szCs w:val="24"/>
              </w:rPr>
              <w:t>В КБР, ОМСУ,</w:t>
            </w:r>
          </w:p>
          <w:p w:rsidR="00682663" w:rsidRPr="00C80C91" w:rsidRDefault="00682663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организации</w:t>
            </w:r>
          </w:p>
          <w:p w:rsidR="00471A60" w:rsidRPr="00C80C91" w:rsidRDefault="00471A60" w:rsidP="00474588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BF3CAA" w:rsidRPr="00C80C91" w:rsidRDefault="00BF3CAA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F3CAA" w:rsidRPr="00C80C91" w:rsidRDefault="00BF3CAA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BF3CAA" w:rsidRPr="00C80C91" w:rsidRDefault="00BF3CAA" w:rsidP="0047458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Проведение смотров-конкурсов «Лучшая добровольная </w:t>
            </w:r>
            <w:r w:rsidRPr="00C80C91">
              <w:rPr>
                <w:szCs w:val="24"/>
              </w:rPr>
              <w:br/>
              <w:t>пожарная команда» и «Лучший добровольный пожарный» и подведение итогов смотров-конкурсов</w:t>
            </w:r>
          </w:p>
          <w:p w:rsidR="00BF3CAA" w:rsidRPr="00C80C91" w:rsidRDefault="00BF3CAA" w:rsidP="00474588">
            <w:pPr>
              <w:jc w:val="both"/>
              <w:rPr>
                <w:szCs w:val="24"/>
              </w:rPr>
            </w:pPr>
          </w:p>
          <w:p w:rsidR="00DE184B" w:rsidRPr="00C80C91" w:rsidRDefault="00DE184B" w:rsidP="00474588">
            <w:pPr>
              <w:jc w:val="both"/>
              <w:rPr>
                <w:szCs w:val="24"/>
              </w:rPr>
            </w:pPr>
          </w:p>
          <w:p w:rsidR="00DE184B" w:rsidRPr="00C80C91" w:rsidRDefault="00DE184B" w:rsidP="00474588">
            <w:pPr>
              <w:jc w:val="both"/>
              <w:rPr>
                <w:szCs w:val="24"/>
              </w:rPr>
            </w:pPr>
          </w:p>
          <w:p w:rsidR="00DE184B" w:rsidRPr="00C80C91" w:rsidRDefault="00DE184B" w:rsidP="00474588">
            <w:pPr>
              <w:jc w:val="both"/>
              <w:rPr>
                <w:szCs w:val="24"/>
              </w:rPr>
            </w:pPr>
          </w:p>
          <w:p w:rsidR="00DE184B" w:rsidRPr="00C80C91" w:rsidRDefault="00DE184B" w:rsidP="00474588">
            <w:pPr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в течение года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i/>
                <w:iCs/>
                <w:szCs w:val="24"/>
              </w:rPr>
              <w:t xml:space="preserve">(итоги </w:t>
            </w:r>
            <w:r w:rsidRPr="00C80C91">
              <w:rPr>
                <w:rFonts w:eastAsia="Microsoft Sans Serif"/>
                <w:szCs w:val="24"/>
                <w:lang w:bidi="ru-RU"/>
              </w:rPr>
              <w:t>–</w:t>
            </w:r>
            <w:r w:rsidRPr="00C80C91">
              <w:rPr>
                <w:i/>
                <w:iCs/>
                <w:szCs w:val="24"/>
              </w:rPr>
              <w:t xml:space="preserve"> декабрь)</w:t>
            </w:r>
          </w:p>
        </w:tc>
        <w:tc>
          <w:tcPr>
            <w:tcW w:w="2551" w:type="dxa"/>
          </w:tcPr>
          <w:p w:rsidR="00193ED5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ГУ МЧС России 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по КБР,</w:t>
            </w:r>
          </w:p>
          <w:p w:rsidR="00BF3CAA" w:rsidRPr="00C80C91" w:rsidRDefault="00BF3CAA" w:rsidP="00474588">
            <w:pPr>
              <w:widowControl w:val="0"/>
              <w:autoSpaceDE/>
              <w:autoSpaceDN/>
              <w:jc w:val="center"/>
              <w:rPr>
                <w:szCs w:val="24"/>
                <w:lang w:bidi="ru-RU"/>
              </w:rPr>
            </w:pPr>
            <w:r w:rsidRPr="00C80C91">
              <w:rPr>
                <w:szCs w:val="24"/>
                <w:shd w:val="clear" w:color="auto" w:fill="FFFFFF"/>
                <w:lang w:bidi="ru-RU"/>
              </w:rPr>
              <w:t>общественные объединения пожарной охраны</w:t>
            </w:r>
          </w:p>
          <w:p w:rsidR="00C06EFC" w:rsidRPr="00C80C91" w:rsidRDefault="00BF3CAA" w:rsidP="00474588">
            <w:pPr>
              <w:jc w:val="center"/>
              <w:rPr>
                <w:rFonts w:eastAsia="Microsoft Sans Serif"/>
                <w:i/>
                <w:iCs/>
                <w:szCs w:val="24"/>
                <w:shd w:val="clear" w:color="auto" w:fill="FFFFFF"/>
                <w:lang w:bidi="ru-RU"/>
              </w:rPr>
            </w:pPr>
            <w:r w:rsidRPr="00C80C91">
              <w:rPr>
                <w:rFonts w:eastAsia="Microsoft Sans Serif"/>
                <w:i/>
                <w:iCs/>
                <w:szCs w:val="24"/>
                <w:shd w:val="clear" w:color="auto" w:fill="FFFFFF"/>
                <w:lang w:bidi="ru-RU"/>
              </w:rPr>
              <w:t>(по согласованию)</w:t>
            </w:r>
          </w:p>
        </w:tc>
        <w:tc>
          <w:tcPr>
            <w:tcW w:w="1374" w:type="dxa"/>
          </w:tcPr>
          <w:p w:rsidR="00BF3CAA" w:rsidRPr="00C80C91" w:rsidRDefault="00BF3CAA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15090" w:type="dxa"/>
            <w:gridSpan w:val="6"/>
          </w:tcPr>
          <w:p w:rsidR="00BF3CAA" w:rsidRPr="00C80C91" w:rsidRDefault="00BF3CAA" w:rsidP="00474588">
            <w:pPr>
              <w:jc w:val="center"/>
              <w:rPr>
                <w:b/>
                <w:bCs/>
                <w:szCs w:val="24"/>
              </w:rPr>
            </w:pPr>
            <w:r w:rsidRPr="00C80C91">
              <w:rPr>
                <w:b/>
                <w:bCs/>
                <w:szCs w:val="24"/>
              </w:rPr>
              <w:t xml:space="preserve">4. Повышение культуры безопасности жизнедеятельности и подготовка должностных лиц федеральных органов исполнительной </w:t>
            </w:r>
          </w:p>
          <w:p w:rsidR="00BF3CAA" w:rsidRPr="00C80C91" w:rsidRDefault="00BF3CAA" w:rsidP="00474588">
            <w:pPr>
              <w:jc w:val="center"/>
              <w:rPr>
                <w:b/>
                <w:bCs/>
                <w:szCs w:val="24"/>
              </w:rPr>
            </w:pPr>
            <w:r w:rsidRPr="00C80C91">
              <w:rPr>
                <w:b/>
                <w:bCs/>
                <w:szCs w:val="24"/>
              </w:rPr>
              <w:t xml:space="preserve">власти, органов государственной власти, органов местного самоуправления и организаций, населения в области гражданской обороны, </w:t>
            </w:r>
          </w:p>
          <w:p w:rsidR="00BF3CAA" w:rsidRPr="00C80C91" w:rsidRDefault="00BF3CAA" w:rsidP="00474588">
            <w:pPr>
              <w:jc w:val="center"/>
              <w:rPr>
                <w:b/>
                <w:bCs/>
                <w:szCs w:val="24"/>
              </w:rPr>
            </w:pPr>
            <w:r w:rsidRPr="00C80C91">
              <w:rPr>
                <w:b/>
                <w:bCs/>
                <w:szCs w:val="24"/>
              </w:rPr>
              <w:t xml:space="preserve">защиты населения и территорий от чрезвычайных ситуаций, обеспечения пожарной безопасности </w:t>
            </w:r>
          </w:p>
          <w:p w:rsidR="00BF3CAA" w:rsidRPr="00C80C91" w:rsidRDefault="00BF3CAA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b/>
                <w:bCs/>
                <w:szCs w:val="24"/>
              </w:rPr>
              <w:t>и безопасности людей на водных объектах</w:t>
            </w: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F3CAA" w:rsidRPr="00C80C91" w:rsidRDefault="00BF3CAA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C06EFC" w:rsidRPr="00C80C91" w:rsidRDefault="00BF3CAA" w:rsidP="0096519D">
            <w:pPr>
              <w:ind w:firstLine="422"/>
              <w:jc w:val="both"/>
              <w:rPr>
                <w:szCs w:val="24"/>
              </w:rPr>
            </w:pPr>
            <w:proofErr w:type="gramStart"/>
            <w:r w:rsidRPr="00C80C91">
              <w:rPr>
                <w:szCs w:val="24"/>
              </w:rPr>
              <w:t xml:space="preserve">Направление в МЧС России заявок на обучение в области гражданской обороны и защиты от чрезвычайных ситуаций руководителей (их </w:t>
            </w:r>
            <w:r w:rsidRPr="00C80C91">
              <w:rPr>
                <w:szCs w:val="24"/>
              </w:rPr>
              <w:br/>
              <w:t xml:space="preserve">заместителей), должностных лиц функциональной подсистемы и </w:t>
            </w:r>
            <w:r w:rsidRPr="00C80C91">
              <w:rPr>
                <w:szCs w:val="24"/>
              </w:rPr>
              <w:br/>
              <w:t xml:space="preserve">территориальной подсистемы единой государственной системы </w:t>
            </w:r>
            <w:r w:rsidRPr="00C80C91">
              <w:rPr>
                <w:szCs w:val="24"/>
              </w:rPr>
              <w:br/>
              <w:t xml:space="preserve">предупреждения и ликвидации чрезвычайных ситуаций, работников </w:t>
            </w:r>
            <w:r w:rsidRPr="00C80C91">
              <w:rPr>
                <w:szCs w:val="24"/>
              </w:rPr>
              <w:br/>
              <w:t>гражданской</w:t>
            </w:r>
            <w:r w:rsidRPr="00C80C91">
              <w:rPr>
                <w:szCs w:val="24"/>
              </w:rPr>
              <w:tab/>
              <w:t xml:space="preserve">обороны в федеральном государственном бюджетном военном образовательном учреждении высшего образования «Академия </w:t>
            </w:r>
            <w:r w:rsidRPr="00C80C91">
              <w:rPr>
                <w:szCs w:val="24"/>
              </w:rPr>
              <w:br/>
              <w:t xml:space="preserve">гражданской защиты МЧС России» </w:t>
            </w:r>
            <w:r w:rsidRPr="00C80C91">
              <w:rPr>
                <w:rFonts w:eastAsia="Microsoft Sans Serif"/>
                <w:szCs w:val="24"/>
                <w:lang w:bidi="ru-RU"/>
              </w:rPr>
              <w:t xml:space="preserve">(Институт развития) </w:t>
            </w:r>
            <w:r w:rsidRPr="00C80C91">
              <w:rPr>
                <w:szCs w:val="24"/>
              </w:rPr>
              <w:t>в очередном (следующем) году</w:t>
            </w:r>
            <w:proofErr w:type="gramEnd"/>
          </w:p>
          <w:p w:rsidR="0096519D" w:rsidRPr="00C80C91" w:rsidRDefault="0096519D" w:rsidP="0096519D">
            <w:pPr>
              <w:ind w:firstLine="422"/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до 15 марта</w:t>
            </w:r>
          </w:p>
        </w:tc>
        <w:tc>
          <w:tcPr>
            <w:tcW w:w="2551" w:type="dxa"/>
          </w:tcPr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ТО ФОИВ, О</w:t>
            </w:r>
            <w:r w:rsidR="00C77E7C" w:rsidRPr="00C80C91">
              <w:rPr>
                <w:szCs w:val="24"/>
              </w:rPr>
              <w:t>И</w:t>
            </w:r>
            <w:r w:rsidRPr="00C80C91">
              <w:rPr>
                <w:szCs w:val="24"/>
              </w:rPr>
              <w:t>В КБР</w:t>
            </w:r>
            <w:r w:rsidR="00C77E7C" w:rsidRPr="00C80C91">
              <w:rPr>
                <w:szCs w:val="24"/>
              </w:rPr>
              <w:t>,</w:t>
            </w:r>
          </w:p>
          <w:p w:rsidR="00C77E7C" w:rsidRPr="00C80C91" w:rsidRDefault="00C77E7C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МЧС России</w:t>
            </w:r>
          </w:p>
        </w:tc>
        <w:tc>
          <w:tcPr>
            <w:tcW w:w="1374" w:type="dxa"/>
          </w:tcPr>
          <w:p w:rsidR="00BF3CAA" w:rsidRPr="00C80C91" w:rsidRDefault="00BF3CAA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F3CAA" w:rsidRPr="00C80C91" w:rsidRDefault="00BF3CAA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FC1BDF" w:rsidRPr="00C80C91" w:rsidRDefault="00BF3CAA" w:rsidP="0096519D">
            <w:pPr>
              <w:ind w:firstLine="431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Повышение квалификации в Институте специальной подготовки Академии гражданской защиты МЧС России работников мобилизационных органов и руководителей организаций, имеющих мобилизационные задания</w:t>
            </w:r>
          </w:p>
          <w:p w:rsidR="0096519D" w:rsidRPr="00C80C91" w:rsidRDefault="0096519D" w:rsidP="0096519D">
            <w:pPr>
              <w:ind w:firstLine="431"/>
              <w:jc w:val="both"/>
              <w:rPr>
                <w:szCs w:val="24"/>
              </w:rPr>
            </w:pPr>
          </w:p>
          <w:p w:rsidR="0096519D" w:rsidRPr="00C80C91" w:rsidRDefault="0096519D" w:rsidP="0096519D">
            <w:pPr>
              <w:ind w:firstLine="431"/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rFonts w:eastAsia="Microsoft Sans Serif"/>
                <w:szCs w:val="24"/>
                <w:lang w:bidi="ru-RU"/>
              </w:rPr>
              <w:t>в течение года</w:t>
            </w:r>
          </w:p>
        </w:tc>
        <w:tc>
          <w:tcPr>
            <w:tcW w:w="2551" w:type="dxa"/>
          </w:tcPr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ТО ФОИВ, О</w:t>
            </w:r>
            <w:r w:rsidR="00CB7DA5" w:rsidRPr="00C80C91">
              <w:rPr>
                <w:szCs w:val="24"/>
              </w:rPr>
              <w:t>И</w:t>
            </w:r>
            <w:r w:rsidRPr="00C80C91">
              <w:rPr>
                <w:szCs w:val="24"/>
              </w:rPr>
              <w:t>В КБР,</w:t>
            </w:r>
          </w:p>
          <w:p w:rsidR="00BF3CAA" w:rsidRPr="00C80C91" w:rsidRDefault="0049120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МЧС России</w:t>
            </w:r>
          </w:p>
        </w:tc>
        <w:tc>
          <w:tcPr>
            <w:tcW w:w="1374" w:type="dxa"/>
          </w:tcPr>
          <w:p w:rsidR="00BF3CAA" w:rsidRPr="00C80C91" w:rsidRDefault="00BF3CAA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F3CAA" w:rsidRPr="00C80C91" w:rsidRDefault="00BF3CAA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BF3CAA" w:rsidRPr="00C80C91" w:rsidRDefault="00BF3CAA" w:rsidP="00474588">
            <w:pPr>
              <w:ind w:firstLine="431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Формирование культуры безопасности жизнедеятельности, в том числе:     </w:t>
            </w:r>
          </w:p>
          <w:p w:rsidR="00DE184B" w:rsidRPr="00C80C91" w:rsidRDefault="00B74D58" w:rsidP="00474588">
            <w:pPr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1) </w:t>
            </w:r>
            <w:r w:rsidR="00BF3CAA" w:rsidRPr="00C80C91">
              <w:rPr>
                <w:szCs w:val="24"/>
              </w:rPr>
              <w:t>проведение публичных информационных кампаний по вопросам защиты от чрезвычайных ситуаций, пожарной безопасности, соблюдения правил безопасности людей на водных объектах</w:t>
            </w:r>
          </w:p>
          <w:p w:rsidR="00BF3CAA" w:rsidRPr="00C80C91" w:rsidRDefault="00B74D58" w:rsidP="00474588">
            <w:pPr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2) </w:t>
            </w:r>
            <w:r w:rsidR="00BF3CAA" w:rsidRPr="00C80C91">
              <w:rPr>
                <w:szCs w:val="24"/>
              </w:rPr>
              <w:t>информационная поддержка в средствах массовой информации привлечения граждан Российской Федерации к мероприятиям по обеспечению безопасности жизнедеятельности населения, а также освещение деятельности волонтерских и добровольческих объединении в указанной сфере</w:t>
            </w:r>
          </w:p>
          <w:p w:rsidR="00DE184B" w:rsidRPr="00C80C91" w:rsidRDefault="00DE184B" w:rsidP="00474588">
            <w:pPr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B74D58" w:rsidRPr="00C80C91" w:rsidRDefault="00B74D58" w:rsidP="00474588">
            <w:pPr>
              <w:jc w:val="center"/>
              <w:rPr>
                <w:szCs w:val="24"/>
              </w:rPr>
            </w:pPr>
          </w:p>
          <w:p w:rsidR="00B74D58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МЧС России,</w:t>
            </w:r>
          </w:p>
          <w:p w:rsidR="00B74D58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ТО ФОИВ,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ОИВ КБР</w:t>
            </w:r>
          </w:p>
          <w:p w:rsidR="00B74D58" w:rsidRPr="00C80C91" w:rsidRDefault="00B74D58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ТО ФОИВ,</w:t>
            </w:r>
          </w:p>
          <w:p w:rsidR="00B74D58" w:rsidRPr="00C80C91" w:rsidRDefault="00B74D58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ОИВ КБР,</w:t>
            </w:r>
          </w:p>
          <w:p w:rsidR="00B74D58" w:rsidRPr="00C80C91" w:rsidRDefault="00B74D58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МЧС России</w:t>
            </w:r>
          </w:p>
          <w:p w:rsidR="00B74D58" w:rsidRPr="00C80C91" w:rsidRDefault="00B74D58" w:rsidP="00474588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BF3CAA" w:rsidRPr="00C80C91" w:rsidRDefault="00BF3CAA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F3CAA" w:rsidRPr="00C80C91" w:rsidRDefault="00BF3CAA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BF3CAA" w:rsidRPr="00C80C91" w:rsidRDefault="0096519D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  <w:r w:rsidRPr="00C80C91">
              <w:rPr>
                <w:rStyle w:val="212pt"/>
                <w:sz w:val="20"/>
              </w:rPr>
              <w:t>Участие в</w:t>
            </w:r>
            <w:r w:rsidRPr="00C80C91">
              <w:rPr>
                <w:rFonts w:eastAsia="Microsoft Sans Serif"/>
                <w:sz w:val="20"/>
                <w:szCs w:val="24"/>
                <w:lang w:bidi="ru-RU"/>
              </w:rPr>
              <w:t xml:space="preserve"> </w:t>
            </w:r>
            <w:r w:rsidR="00BF3CAA" w:rsidRPr="00C80C91">
              <w:rPr>
                <w:rFonts w:eastAsia="Microsoft Sans Serif"/>
                <w:sz w:val="20"/>
                <w:szCs w:val="24"/>
                <w:lang w:bidi="ru-RU"/>
              </w:rPr>
              <w:t>проведени</w:t>
            </w:r>
            <w:r w:rsidRPr="00C80C91">
              <w:rPr>
                <w:rFonts w:eastAsia="Microsoft Sans Serif"/>
                <w:sz w:val="20"/>
                <w:szCs w:val="24"/>
                <w:lang w:bidi="ru-RU"/>
              </w:rPr>
              <w:t>и</w:t>
            </w:r>
            <w:r w:rsidR="00BF3CAA" w:rsidRPr="00C80C91">
              <w:rPr>
                <w:rFonts w:eastAsia="Microsoft Sans Serif"/>
                <w:sz w:val="20"/>
                <w:szCs w:val="24"/>
                <w:lang w:bidi="ru-RU"/>
              </w:rPr>
              <w:t xml:space="preserve"> всероссийских мероприятий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уровня культуры безопасности жизнедеятельности молодежи</w:t>
            </w:r>
            <w:r w:rsidR="00D30E5F" w:rsidRPr="00C80C91">
              <w:rPr>
                <w:rFonts w:eastAsia="Microsoft Sans Serif"/>
                <w:sz w:val="20"/>
                <w:szCs w:val="24"/>
                <w:lang w:bidi="ru-RU"/>
              </w:rPr>
              <w:t>, вовлечение в различные проекты и инициативы, связанные с безопасностью:</w:t>
            </w:r>
          </w:p>
          <w:p w:rsidR="00945D36" w:rsidRPr="00C80C91" w:rsidRDefault="00945D36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BF3CAA" w:rsidRPr="00C80C91" w:rsidRDefault="00BF3CAA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  <w:r w:rsidRPr="00C80C91">
              <w:rPr>
                <w:rFonts w:eastAsia="Microsoft Sans Serif"/>
                <w:sz w:val="20"/>
                <w:szCs w:val="24"/>
                <w:lang w:bidi="ru-RU"/>
              </w:rPr>
              <w:t xml:space="preserve">Всероссийских открытых уроков </w:t>
            </w:r>
            <w:r w:rsidR="00D30E5F" w:rsidRPr="00C80C91">
              <w:rPr>
                <w:rFonts w:eastAsia="Microsoft Sans Serif"/>
                <w:sz w:val="20"/>
                <w:szCs w:val="24"/>
                <w:lang w:bidi="ru-RU"/>
              </w:rPr>
              <w:t>культуры</w:t>
            </w:r>
            <w:r w:rsidRPr="00C80C91">
              <w:rPr>
                <w:rFonts w:eastAsia="Microsoft Sans Serif"/>
                <w:sz w:val="20"/>
                <w:szCs w:val="24"/>
                <w:lang w:bidi="ru-RU"/>
              </w:rPr>
              <w:t xml:space="preserve"> безопасности в субъектах Российской Федерации</w:t>
            </w:r>
          </w:p>
          <w:p w:rsidR="00D30E5F" w:rsidRPr="00C80C91" w:rsidRDefault="00D30E5F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D30E5F" w:rsidRPr="00C80C91" w:rsidRDefault="00D30E5F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96519D" w:rsidRPr="00C80C91" w:rsidRDefault="0096519D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BF3CAA" w:rsidRPr="00C80C91" w:rsidRDefault="00BF3CAA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  <w:r w:rsidRPr="00C80C91">
              <w:rPr>
                <w:rFonts w:eastAsia="Microsoft Sans Serif"/>
                <w:sz w:val="20"/>
                <w:szCs w:val="24"/>
                <w:lang w:bidi="ru-RU"/>
              </w:rPr>
              <w:t>Всероссийских и межрегиональных полевых лагерей с участием молодежи (межрегиональные соревнования «Школа безопасности», XVII Всероссийские соревнования «Школа безопасности»)</w:t>
            </w:r>
          </w:p>
          <w:p w:rsidR="00BF3CAA" w:rsidRPr="00C80C91" w:rsidRDefault="00BF3CAA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96519D" w:rsidRPr="00C80C91" w:rsidRDefault="0096519D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96519D" w:rsidRPr="00C80C91" w:rsidRDefault="0096519D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96519D" w:rsidRPr="00C80C91" w:rsidRDefault="0096519D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96519D" w:rsidRPr="00C80C91" w:rsidRDefault="0096519D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96519D" w:rsidRPr="00C80C91" w:rsidRDefault="0096519D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BF3CAA" w:rsidRPr="00C80C91" w:rsidRDefault="00BF3CAA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  <w:r w:rsidRPr="00C80C91">
              <w:rPr>
                <w:rFonts w:eastAsia="Microsoft Sans Serif"/>
                <w:sz w:val="20"/>
                <w:szCs w:val="24"/>
                <w:lang w:bidi="ru-RU"/>
              </w:rPr>
              <w:t>Всероссийской акции «Мои безопасные каникулы»</w:t>
            </w:r>
          </w:p>
          <w:p w:rsidR="00BF3CAA" w:rsidRPr="00C80C91" w:rsidRDefault="00BF3CAA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  <w:p w:rsidR="00BF3CAA" w:rsidRPr="00C80C91" w:rsidRDefault="00BF3CAA" w:rsidP="00474588">
            <w:pPr>
              <w:pStyle w:val="af"/>
              <w:tabs>
                <w:tab w:val="left" w:pos="2076"/>
                <w:tab w:val="left" w:pos="3303"/>
              </w:tabs>
              <w:ind w:firstLine="422"/>
              <w:jc w:val="both"/>
              <w:rPr>
                <w:rFonts w:eastAsia="Microsoft Sans Serif"/>
                <w:sz w:val="20"/>
                <w:szCs w:val="24"/>
                <w:lang w:bidi="ru-RU"/>
              </w:rPr>
            </w:pPr>
          </w:p>
        </w:tc>
        <w:tc>
          <w:tcPr>
            <w:tcW w:w="2523" w:type="dxa"/>
          </w:tcPr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в течение года</w:t>
            </w:r>
          </w:p>
          <w:p w:rsidR="00BF3CAA" w:rsidRPr="00C80C91" w:rsidRDefault="00BF3CAA" w:rsidP="00474588">
            <w:pPr>
              <w:jc w:val="center"/>
              <w:rPr>
                <w:szCs w:val="24"/>
                <w:lang w:bidi="ru-RU"/>
              </w:rPr>
            </w:pPr>
          </w:p>
          <w:p w:rsidR="00BF3CAA" w:rsidRPr="00C80C91" w:rsidRDefault="00BF3CAA" w:rsidP="00474588">
            <w:pPr>
              <w:jc w:val="center"/>
              <w:rPr>
                <w:szCs w:val="24"/>
                <w:lang w:bidi="ru-RU"/>
              </w:rPr>
            </w:pPr>
          </w:p>
          <w:p w:rsidR="00BF3CAA" w:rsidRPr="00C80C91" w:rsidRDefault="00BF3CAA" w:rsidP="00474588">
            <w:pPr>
              <w:jc w:val="center"/>
              <w:rPr>
                <w:szCs w:val="24"/>
                <w:lang w:bidi="ru-RU"/>
              </w:rPr>
            </w:pPr>
          </w:p>
          <w:p w:rsidR="00BF3CAA" w:rsidRPr="00C80C91" w:rsidRDefault="00BF3CAA" w:rsidP="00474588">
            <w:pPr>
              <w:jc w:val="center"/>
              <w:rPr>
                <w:szCs w:val="24"/>
                <w:lang w:bidi="ru-RU"/>
              </w:rPr>
            </w:pPr>
          </w:p>
          <w:p w:rsidR="00D30E5F" w:rsidRPr="00C80C91" w:rsidRDefault="00D30E5F" w:rsidP="00474588">
            <w:pPr>
              <w:jc w:val="center"/>
              <w:rPr>
                <w:szCs w:val="24"/>
                <w:lang w:bidi="ru-RU"/>
              </w:rPr>
            </w:pPr>
          </w:p>
          <w:p w:rsidR="00D30E5F" w:rsidRPr="00C80C91" w:rsidRDefault="00D30E5F" w:rsidP="00474588">
            <w:pPr>
              <w:jc w:val="center"/>
              <w:rPr>
                <w:szCs w:val="24"/>
                <w:lang w:bidi="ru-RU"/>
              </w:rPr>
            </w:pPr>
          </w:p>
          <w:p w:rsidR="00D17901" w:rsidRPr="00C80C91" w:rsidRDefault="00BF3CAA" w:rsidP="00474588">
            <w:pPr>
              <w:jc w:val="center"/>
              <w:rPr>
                <w:rFonts w:eastAsia="Microsoft Sans Serif"/>
                <w:szCs w:val="24"/>
                <w:lang w:bidi="ru-RU"/>
              </w:rPr>
            </w:pPr>
            <w:r w:rsidRPr="00C80C91">
              <w:rPr>
                <w:szCs w:val="24"/>
                <w:lang w:bidi="ru-RU"/>
              </w:rPr>
              <w:t>март,</w:t>
            </w:r>
            <w:r w:rsidRPr="00C80C91">
              <w:rPr>
                <w:rFonts w:eastAsia="Microsoft Sans Serif"/>
                <w:szCs w:val="24"/>
                <w:lang w:bidi="ru-RU"/>
              </w:rPr>
              <w:t xml:space="preserve"> 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rFonts w:eastAsia="Microsoft Sans Serif"/>
                <w:szCs w:val="24"/>
                <w:lang w:bidi="ru-RU"/>
              </w:rPr>
              <w:t>апрель</w:t>
            </w:r>
          </w:p>
          <w:p w:rsidR="00D17901" w:rsidRPr="00C80C91" w:rsidRDefault="00BF3CAA" w:rsidP="00474588">
            <w:pPr>
              <w:widowControl w:val="0"/>
              <w:autoSpaceDE/>
              <w:autoSpaceDN/>
              <w:jc w:val="center"/>
              <w:rPr>
                <w:szCs w:val="24"/>
                <w:lang w:bidi="ru-RU"/>
              </w:rPr>
            </w:pPr>
            <w:r w:rsidRPr="00C80C91">
              <w:rPr>
                <w:szCs w:val="24"/>
                <w:lang w:bidi="ru-RU"/>
              </w:rPr>
              <w:t>сентябрь,</w:t>
            </w:r>
          </w:p>
          <w:p w:rsidR="00D17901" w:rsidRPr="00C80C91" w:rsidRDefault="00BF3CAA" w:rsidP="00474588">
            <w:pPr>
              <w:widowControl w:val="0"/>
              <w:autoSpaceDE/>
              <w:autoSpaceDN/>
              <w:jc w:val="center"/>
              <w:rPr>
                <w:rFonts w:eastAsia="Microsoft Sans Serif"/>
                <w:szCs w:val="24"/>
                <w:lang w:bidi="ru-RU"/>
              </w:rPr>
            </w:pPr>
            <w:r w:rsidRPr="00C80C91">
              <w:rPr>
                <w:rFonts w:eastAsia="Microsoft Sans Serif"/>
                <w:szCs w:val="24"/>
                <w:lang w:bidi="ru-RU"/>
              </w:rPr>
              <w:t>октябрь</w:t>
            </w:r>
          </w:p>
          <w:p w:rsidR="00D17901" w:rsidRPr="00C80C91" w:rsidRDefault="00D17901" w:rsidP="00474588">
            <w:pPr>
              <w:widowControl w:val="0"/>
              <w:autoSpaceDE/>
              <w:autoSpaceDN/>
              <w:jc w:val="center"/>
              <w:rPr>
                <w:rFonts w:eastAsia="Microsoft Sans Serif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widowControl w:val="0"/>
              <w:autoSpaceDE/>
              <w:autoSpaceDN/>
              <w:jc w:val="center"/>
              <w:rPr>
                <w:rFonts w:eastAsia="Microsoft Sans Serif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widowControl w:val="0"/>
              <w:autoSpaceDE/>
              <w:autoSpaceDN/>
              <w:jc w:val="center"/>
              <w:rPr>
                <w:rFonts w:eastAsia="Microsoft Sans Serif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widowControl w:val="0"/>
              <w:autoSpaceDE/>
              <w:autoSpaceDN/>
              <w:jc w:val="center"/>
              <w:rPr>
                <w:rFonts w:eastAsia="Microsoft Sans Serif"/>
                <w:szCs w:val="24"/>
                <w:lang w:bidi="ru-RU"/>
              </w:rPr>
            </w:pPr>
          </w:p>
          <w:p w:rsidR="00D17901" w:rsidRPr="00C80C91" w:rsidRDefault="00D17901" w:rsidP="00474588">
            <w:pPr>
              <w:widowControl w:val="0"/>
              <w:autoSpaceDE/>
              <w:autoSpaceDN/>
              <w:jc w:val="center"/>
              <w:rPr>
                <w:rFonts w:eastAsia="Microsoft Sans Serif"/>
                <w:szCs w:val="24"/>
                <w:lang w:bidi="ru-RU"/>
              </w:rPr>
            </w:pPr>
          </w:p>
          <w:p w:rsidR="0096519D" w:rsidRPr="00C80C91" w:rsidRDefault="0096519D" w:rsidP="00474588">
            <w:pPr>
              <w:widowControl w:val="0"/>
              <w:autoSpaceDE/>
              <w:autoSpaceDN/>
              <w:jc w:val="center"/>
              <w:rPr>
                <w:rFonts w:eastAsia="Microsoft Sans Serif"/>
                <w:szCs w:val="24"/>
                <w:lang w:bidi="ru-RU"/>
              </w:rPr>
            </w:pPr>
          </w:p>
          <w:p w:rsidR="00D36C6C" w:rsidRPr="00C80C91" w:rsidRDefault="00BF3CAA" w:rsidP="00474588">
            <w:pPr>
              <w:widowControl w:val="0"/>
              <w:autoSpaceDE/>
              <w:autoSpaceDN/>
              <w:jc w:val="center"/>
              <w:rPr>
                <w:rFonts w:eastAsia="Microsoft Sans Serif"/>
                <w:szCs w:val="24"/>
                <w:lang w:bidi="ru-RU"/>
              </w:rPr>
            </w:pPr>
            <w:r w:rsidRPr="00C80C91">
              <w:rPr>
                <w:rFonts w:eastAsia="Microsoft Sans Serif"/>
                <w:szCs w:val="24"/>
                <w:lang w:bidi="ru-RU"/>
              </w:rPr>
              <w:t xml:space="preserve">май </w:t>
            </w:r>
          </w:p>
          <w:p w:rsidR="00BF3CAA" w:rsidRPr="00C80C91" w:rsidRDefault="00BF3CAA" w:rsidP="00474588">
            <w:pPr>
              <w:widowControl w:val="0"/>
              <w:autoSpaceDE/>
              <w:autoSpaceDN/>
              <w:jc w:val="center"/>
              <w:rPr>
                <w:rFonts w:eastAsia="Microsoft Sans Serif"/>
                <w:szCs w:val="24"/>
                <w:lang w:bidi="ru-RU"/>
              </w:rPr>
            </w:pPr>
            <w:r w:rsidRPr="00C80C91">
              <w:rPr>
                <w:rFonts w:eastAsia="Microsoft Sans Serif"/>
                <w:i/>
                <w:iCs/>
                <w:szCs w:val="24"/>
                <w:lang w:bidi="ru-RU"/>
              </w:rPr>
              <w:t>(июнь)</w:t>
            </w:r>
            <w:r w:rsidRPr="00C80C91">
              <w:rPr>
                <w:rFonts w:eastAsia="Microsoft Sans Serif"/>
                <w:iCs/>
                <w:szCs w:val="24"/>
                <w:lang w:bidi="ru-RU"/>
              </w:rPr>
              <w:t>,</w:t>
            </w:r>
          </w:p>
          <w:p w:rsidR="00BF3CAA" w:rsidRPr="00C80C91" w:rsidRDefault="00BF3CAA" w:rsidP="00474588">
            <w:pPr>
              <w:jc w:val="center"/>
              <w:rPr>
                <w:rFonts w:eastAsia="Microsoft Sans Serif"/>
                <w:szCs w:val="24"/>
                <w:lang w:bidi="ru-RU"/>
              </w:rPr>
            </w:pPr>
            <w:r w:rsidRPr="00C80C91">
              <w:rPr>
                <w:rFonts w:eastAsia="Microsoft Sans Serif"/>
                <w:szCs w:val="24"/>
                <w:lang w:bidi="ru-RU"/>
              </w:rPr>
              <w:t xml:space="preserve">июль 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rFonts w:eastAsia="Microsoft Sans Serif"/>
                <w:i/>
                <w:iCs/>
                <w:szCs w:val="24"/>
                <w:lang w:bidi="ru-RU"/>
              </w:rPr>
              <w:t>(август)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</w:p>
          <w:p w:rsidR="00D36C6C" w:rsidRPr="00C80C91" w:rsidRDefault="00D36C6C" w:rsidP="00474588">
            <w:pPr>
              <w:jc w:val="center"/>
              <w:rPr>
                <w:szCs w:val="24"/>
              </w:rPr>
            </w:pPr>
          </w:p>
          <w:p w:rsidR="00D36C6C" w:rsidRPr="00C80C91" w:rsidRDefault="00D36C6C" w:rsidP="00474588">
            <w:pPr>
              <w:jc w:val="center"/>
              <w:rPr>
                <w:szCs w:val="24"/>
              </w:rPr>
            </w:pPr>
          </w:p>
          <w:p w:rsidR="00D36C6C" w:rsidRPr="00C80C91" w:rsidRDefault="00D36C6C" w:rsidP="00474588">
            <w:pPr>
              <w:jc w:val="center"/>
              <w:rPr>
                <w:rFonts w:eastAsia="Microsoft Sans Serif"/>
                <w:szCs w:val="24"/>
                <w:lang w:bidi="ru-RU"/>
              </w:rPr>
            </w:pPr>
          </w:p>
          <w:p w:rsidR="00D36C6C" w:rsidRPr="00C80C91" w:rsidRDefault="00D36C6C" w:rsidP="00474588">
            <w:pPr>
              <w:jc w:val="center"/>
              <w:rPr>
                <w:rFonts w:eastAsia="Microsoft Sans Serif"/>
                <w:szCs w:val="24"/>
                <w:lang w:bidi="ru-RU"/>
              </w:rPr>
            </w:pPr>
          </w:p>
          <w:p w:rsidR="00D36C6C" w:rsidRPr="00C80C91" w:rsidRDefault="00D36C6C" w:rsidP="00474588">
            <w:pPr>
              <w:jc w:val="center"/>
              <w:rPr>
                <w:rFonts w:eastAsia="Microsoft Sans Serif"/>
                <w:szCs w:val="24"/>
                <w:lang w:bidi="ru-RU"/>
              </w:rPr>
            </w:pPr>
          </w:p>
          <w:p w:rsidR="0096519D" w:rsidRPr="00C80C91" w:rsidRDefault="0096519D" w:rsidP="00474588">
            <w:pPr>
              <w:jc w:val="center"/>
              <w:rPr>
                <w:rFonts w:eastAsia="Microsoft Sans Serif"/>
                <w:szCs w:val="24"/>
                <w:lang w:bidi="ru-RU"/>
              </w:rPr>
            </w:pPr>
          </w:p>
          <w:p w:rsidR="0096519D" w:rsidRPr="00C80C91" w:rsidRDefault="0096519D" w:rsidP="00474588">
            <w:pPr>
              <w:jc w:val="center"/>
              <w:rPr>
                <w:rFonts w:eastAsia="Microsoft Sans Serif"/>
                <w:szCs w:val="24"/>
                <w:lang w:bidi="ru-RU"/>
              </w:rPr>
            </w:pPr>
          </w:p>
          <w:p w:rsidR="0096519D" w:rsidRPr="00C80C91" w:rsidRDefault="0096519D" w:rsidP="00474588">
            <w:pPr>
              <w:jc w:val="center"/>
              <w:rPr>
                <w:rFonts w:eastAsia="Microsoft Sans Serif"/>
                <w:szCs w:val="24"/>
                <w:lang w:bidi="ru-RU"/>
              </w:rPr>
            </w:pPr>
          </w:p>
          <w:p w:rsidR="0096519D" w:rsidRPr="00C80C91" w:rsidRDefault="0096519D" w:rsidP="00474588">
            <w:pPr>
              <w:jc w:val="center"/>
              <w:rPr>
                <w:rFonts w:eastAsia="Microsoft Sans Serif"/>
                <w:szCs w:val="24"/>
                <w:lang w:bidi="ru-RU"/>
              </w:rPr>
            </w:pP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rFonts w:eastAsia="Microsoft Sans Serif"/>
                <w:szCs w:val="24"/>
                <w:lang w:bidi="ru-RU"/>
              </w:rPr>
              <w:t>июнь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945D36" w:rsidRPr="00C80C91" w:rsidRDefault="00945D36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МЧС России</w:t>
            </w:r>
          </w:p>
          <w:p w:rsidR="00945D36" w:rsidRPr="00C80C91" w:rsidRDefault="00945D36" w:rsidP="00474588">
            <w:pPr>
              <w:jc w:val="center"/>
              <w:rPr>
                <w:szCs w:val="24"/>
              </w:rPr>
            </w:pPr>
            <w:proofErr w:type="spellStart"/>
            <w:r w:rsidRPr="00C80C91">
              <w:rPr>
                <w:szCs w:val="24"/>
              </w:rPr>
              <w:t>Минобрнауки</w:t>
            </w:r>
            <w:proofErr w:type="spellEnd"/>
            <w:r w:rsidRPr="00C80C91">
              <w:rPr>
                <w:szCs w:val="24"/>
              </w:rPr>
              <w:t xml:space="preserve"> России,</w:t>
            </w:r>
          </w:p>
          <w:p w:rsidR="00945D36" w:rsidRPr="00C80C91" w:rsidRDefault="00945D36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Минздрав России,</w:t>
            </w:r>
          </w:p>
          <w:p w:rsidR="00945D36" w:rsidRPr="00C80C91" w:rsidRDefault="00945D36" w:rsidP="00474588">
            <w:pPr>
              <w:jc w:val="center"/>
              <w:rPr>
                <w:szCs w:val="24"/>
              </w:rPr>
            </w:pPr>
            <w:proofErr w:type="spellStart"/>
            <w:r w:rsidRPr="00C80C91">
              <w:rPr>
                <w:szCs w:val="24"/>
              </w:rPr>
              <w:t>Росмолодежь</w:t>
            </w:r>
            <w:proofErr w:type="spellEnd"/>
            <w:r w:rsidRPr="00C80C91">
              <w:rPr>
                <w:szCs w:val="24"/>
              </w:rPr>
              <w:t>,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</w:t>
            </w:r>
            <w:r w:rsidR="00945D36" w:rsidRPr="00C80C91">
              <w:rPr>
                <w:szCs w:val="24"/>
              </w:rPr>
              <w:t>И</w:t>
            </w:r>
            <w:r w:rsidRPr="00C80C91">
              <w:rPr>
                <w:szCs w:val="24"/>
              </w:rPr>
              <w:t>В КБР,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ОМСУ, организации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</w:p>
          <w:p w:rsidR="00D30E5F" w:rsidRPr="00C80C91" w:rsidRDefault="00D30E5F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МЧС России,</w:t>
            </w:r>
          </w:p>
          <w:p w:rsidR="00D30E5F" w:rsidRPr="00C80C91" w:rsidRDefault="00D30E5F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Мин</w:t>
            </w:r>
            <w:r w:rsidR="00D17901" w:rsidRPr="00C80C91">
              <w:rPr>
                <w:szCs w:val="24"/>
              </w:rPr>
              <w:t xml:space="preserve"> </w:t>
            </w:r>
            <w:r w:rsidRPr="00C80C91">
              <w:rPr>
                <w:szCs w:val="24"/>
              </w:rPr>
              <w:t>просвещения</w:t>
            </w:r>
            <w:r w:rsidR="00D17901" w:rsidRPr="00C80C91">
              <w:rPr>
                <w:szCs w:val="24"/>
              </w:rPr>
              <w:t>,</w:t>
            </w:r>
          </w:p>
          <w:p w:rsidR="00D30E5F" w:rsidRPr="00C80C91" w:rsidRDefault="00D30E5F" w:rsidP="00474588">
            <w:pPr>
              <w:jc w:val="center"/>
              <w:rPr>
                <w:szCs w:val="24"/>
              </w:rPr>
            </w:pPr>
            <w:proofErr w:type="spellStart"/>
            <w:r w:rsidRPr="00C80C91">
              <w:rPr>
                <w:szCs w:val="24"/>
              </w:rPr>
              <w:t>Минобрнауки</w:t>
            </w:r>
            <w:proofErr w:type="spellEnd"/>
            <w:r w:rsidRPr="00C80C91">
              <w:rPr>
                <w:szCs w:val="24"/>
              </w:rPr>
              <w:t xml:space="preserve"> России,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ОИВ КБР,</w:t>
            </w:r>
            <w:r w:rsidR="00D17901" w:rsidRPr="00C80C91">
              <w:rPr>
                <w:szCs w:val="24"/>
              </w:rPr>
              <w:t xml:space="preserve"> </w:t>
            </w:r>
            <w:r w:rsidRPr="00C80C91">
              <w:rPr>
                <w:szCs w:val="24"/>
              </w:rPr>
              <w:t xml:space="preserve">ОМСУ, 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ориентированные 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некоммерческие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организации</w:t>
            </w:r>
          </w:p>
          <w:p w:rsidR="00BF3CAA" w:rsidRPr="00C80C91" w:rsidRDefault="00BF3CAA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i/>
                <w:iCs/>
                <w:szCs w:val="24"/>
              </w:rPr>
              <w:t>(по согласованию)</w:t>
            </w:r>
          </w:p>
          <w:p w:rsidR="0096519D" w:rsidRPr="00C80C91" w:rsidRDefault="0096519D" w:rsidP="00474588">
            <w:pPr>
              <w:jc w:val="center"/>
              <w:rPr>
                <w:i/>
                <w:iCs/>
                <w:szCs w:val="24"/>
              </w:rPr>
            </w:pPr>
          </w:p>
          <w:p w:rsidR="00BF3CAA" w:rsidRPr="00C80C91" w:rsidRDefault="00BF3CAA" w:rsidP="00474588">
            <w:pPr>
              <w:jc w:val="center"/>
              <w:rPr>
                <w:i/>
                <w:iCs/>
                <w:szCs w:val="24"/>
              </w:rPr>
            </w:pPr>
          </w:p>
          <w:p w:rsidR="00D36C6C" w:rsidRPr="00C80C91" w:rsidRDefault="00D36C6C" w:rsidP="00474588">
            <w:pPr>
              <w:jc w:val="center"/>
              <w:rPr>
                <w:szCs w:val="24"/>
              </w:rPr>
            </w:pPr>
            <w:proofErr w:type="spellStart"/>
            <w:r w:rsidRPr="00C80C91">
              <w:rPr>
                <w:szCs w:val="24"/>
              </w:rPr>
              <w:t>Минобрнауки</w:t>
            </w:r>
            <w:proofErr w:type="spellEnd"/>
            <w:r w:rsidRPr="00C80C91">
              <w:rPr>
                <w:szCs w:val="24"/>
              </w:rPr>
              <w:t xml:space="preserve"> России,</w:t>
            </w:r>
          </w:p>
          <w:p w:rsidR="00D36C6C" w:rsidRPr="00C80C91" w:rsidRDefault="00D36C6C" w:rsidP="00474588">
            <w:pPr>
              <w:jc w:val="center"/>
              <w:rPr>
                <w:szCs w:val="24"/>
              </w:rPr>
            </w:pPr>
            <w:proofErr w:type="spellStart"/>
            <w:r w:rsidRPr="00C80C91">
              <w:rPr>
                <w:szCs w:val="24"/>
              </w:rPr>
              <w:t>Росмолодежь</w:t>
            </w:r>
            <w:proofErr w:type="spellEnd"/>
            <w:r w:rsidRPr="00C80C91">
              <w:rPr>
                <w:szCs w:val="24"/>
              </w:rPr>
              <w:t>,</w:t>
            </w:r>
          </w:p>
          <w:p w:rsidR="00D17901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МЧС России, </w:t>
            </w:r>
          </w:p>
          <w:p w:rsidR="00D36C6C" w:rsidRPr="00C80C91" w:rsidRDefault="00D36C6C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Минприроды России,</w:t>
            </w:r>
          </w:p>
          <w:p w:rsidR="00D36C6C" w:rsidRPr="00C80C91" w:rsidRDefault="00D36C6C" w:rsidP="00474588">
            <w:pPr>
              <w:jc w:val="center"/>
              <w:rPr>
                <w:szCs w:val="24"/>
              </w:rPr>
            </w:pPr>
            <w:proofErr w:type="spellStart"/>
            <w:r w:rsidRPr="00C80C91">
              <w:rPr>
                <w:szCs w:val="24"/>
              </w:rPr>
              <w:t>Роспотребнадзор</w:t>
            </w:r>
            <w:proofErr w:type="spellEnd"/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</w:t>
            </w:r>
            <w:r w:rsidR="00D17901" w:rsidRPr="00C80C91">
              <w:rPr>
                <w:szCs w:val="24"/>
              </w:rPr>
              <w:t>И</w:t>
            </w:r>
            <w:r w:rsidRPr="00C80C91">
              <w:rPr>
                <w:szCs w:val="24"/>
              </w:rPr>
              <w:t>В КБР,</w:t>
            </w:r>
          </w:p>
          <w:p w:rsidR="00BF3CAA" w:rsidRPr="00C80C91" w:rsidRDefault="00BF3CAA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i/>
                <w:iCs/>
                <w:szCs w:val="24"/>
              </w:rPr>
              <w:t xml:space="preserve">добровольные общественные организации, </w:t>
            </w:r>
            <w:r w:rsidR="00D36C6C" w:rsidRPr="00C80C91">
              <w:rPr>
                <w:i/>
                <w:iCs/>
                <w:szCs w:val="24"/>
              </w:rPr>
              <w:t xml:space="preserve">социально </w:t>
            </w:r>
            <w:r w:rsidRPr="00C80C91">
              <w:rPr>
                <w:i/>
                <w:iCs/>
                <w:szCs w:val="24"/>
              </w:rPr>
              <w:t>ориентированные некоммерческие организации</w:t>
            </w:r>
          </w:p>
          <w:p w:rsidR="00FC1BDF" w:rsidRPr="00C80C91" w:rsidRDefault="00FC1BDF" w:rsidP="00474588">
            <w:pPr>
              <w:jc w:val="center"/>
              <w:rPr>
                <w:szCs w:val="24"/>
              </w:rPr>
            </w:pPr>
          </w:p>
          <w:p w:rsidR="00D36C6C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МЧС России,</w:t>
            </w: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</w:t>
            </w:r>
            <w:r w:rsidR="00D36C6C" w:rsidRPr="00C80C91">
              <w:rPr>
                <w:szCs w:val="24"/>
              </w:rPr>
              <w:t>И</w:t>
            </w:r>
            <w:r w:rsidRPr="00C80C91">
              <w:rPr>
                <w:szCs w:val="24"/>
              </w:rPr>
              <w:t xml:space="preserve">В КБР, </w:t>
            </w:r>
          </w:p>
          <w:p w:rsidR="00D36C6C" w:rsidRPr="00C80C91" w:rsidRDefault="00D36C6C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i/>
                <w:iCs/>
                <w:szCs w:val="24"/>
              </w:rPr>
              <w:t>добровольные общественные организации, социально ориентированные некоммерческие организации</w:t>
            </w:r>
          </w:p>
          <w:p w:rsidR="00D36C6C" w:rsidRPr="00C80C91" w:rsidRDefault="00D36C6C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i/>
                <w:iCs/>
                <w:szCs w:val="24"/>
              </w:rPr>
              <w:t>(по согласованию)</w:t>
            </w:r>
          </w:p>
          <w:p w:rsidR="0096519D" w:rsidRPr="00C80C91" w:rsidRDefault="0096519D" w:rsidP="00474588">
            <w:pPr>
              <w:jc w:val="center"/>
              <w:rPr>
                <w:i/>
                <w:iCs/>
                <w:szCs w:val="24"/>
              </w:rPr>
            </w:pPr>
          </w:p>
          <w:p w:rsidR="00BF3CAA" w:rsidRPr="00C80C91" w:rsidRDefault="00BF3CAA" w:rsidP="00474588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BF3CAA" w:rsidRPr="00C80C91" w:rsidRDefault="00BF3CAA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74D58" w:rsidRPr="00C80C91" w:rsidRDefault="00B74D58" w:rsidP="00474588">
            <w:pPr>
              <w:pStyle w:val="a9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2B6B4D" w:rsidRPr="00C80C91" w:rsidRDefault="0096519D" w:rsidP="003C056F">
            <w:pPr>
              <w:ind w:firstLine="431"/>
              <w:jc w:val="both"/>
              <w:rPr>
                <w:rFonts w:eastAsia="Microsoft Sans Serif"/>
                <w:szCs w:val="24"/>
                <w:lang w:bidi="ru-RU"/>
              </w:rPr>
            </w:pPr>
            <w:r w:rsidRPr="00C80C91">
              <w:rPr>
                <w:rStyle w:val="212pt"/>
                <w:sz w:val="20"/>
              </w:rPr>
              <w:t>Участие в</w:t>
            </w:r>
            <w:r w:rsidRPr="00C80C91">
              <w:rPr>
                <w:szCs w:val="24"/>
              </w:rPr>
              <w:t xml:space="preserve"> </w:t>
            </w:r>
            <w:r w:rsidR="00B74D58" w:rsidRPr="00C80C91">
              <w:rPr>
                <w:szCs w:val="24"/>
              </w:rPr>
              <w:t>обучени</w:t>
            </w:r>
            <w:r w:rsidRPr="00C80C91">
              <w:rPr>
                <w:szCs w:val="24"/>
              </w:rPr>
              <w:t>и</w:t>
            </w:r>
            <w:r w:rsidR="00B74D58" w:rsidRPr="00C80C91">
              <w:rPr>
                <w:szCs w:val="24"/>
              </w:rPr>
              <w:t xml:space="preserve"> уполномоченного на задействование систем оповещения населения дежурного (дежурно-диспетчерского) персонала органов, осуществляющих управление гражданской обороной, органов повседневного управления единой </w:t>
            </w:r>
            <w:r w:rsidR="00B74D58" w:rsidRPr="00C80C91">
              <w:rPr>
                <w:szCs w:val="24"/>
              </w:rPr>
              <w:lastRenderedPageBreak/>
              <w:t>государственной системы предупреждения и ликвидации чрезвычайных ситуаций и организаций, указанных в пункте 3 статьи 9 Федерального закона «О гражданской обороне»</w:t>
            </w:r>
          </w:p>
        </w:tc>
        <w:tc>
          <w:tcPr>
            <w:tcW w:w="2523" w:type="dxa"/>
          </w:tcPr>
          <w:p w:rsidR="00B74D58" w:rsidRPr="00C80C91" w:rsidRDefault="00B74D58" w:rsidP="00474588">
            <w:pPr>
              <w:widowControl w:val="0"/>
              <w:autoSpaceDE/>
              <w:autoSpaceDN/>
              <w:jc w:val="center"/>
              <w:rPr>
                <w:szCs w:val="24"/>
                <w:lang w:bidi="ru-RU"/>
              </w:rPr>
            </w:pPr>
            <w:r w:rsidRPr="00C80C91">
              <w:rPr>
                <w:szCs w:val="24"/>
                <w:lang w:bidi="ru-RU"/>
              </w:rPr>
              <w:lastRenderedPageBreak/>
              <w:t>в течение года</w:t>
            </w:r>
          </w:p>
          <w:p w:rsidR="00B74D58" w:rsidRPr="00C80C91" w:rsidRDefault="00B74D58" w:rsidP="00474588">
            <w:pPr>
              <w:jc w:val="center"/>
              <w:rPr>
                <w:szCs w:val="24"/>
              </w:rPr>
            </w:pPr>
            <w:r w:rsidRPr="00C80C91">
              <w:rPr>
                <w:rFonts w:eastAsia="Microsoft Sans Serif"/>
                <w:i/>
                <w:iCs/>
                <w:szCs w:val="24"/>
                <w:lang w:bidi="ru-RU"/>
              </w:rPr>
              <w:t>(по программам обучения)</w:t>
            </w:r>
          </w:p>
        </w:tc>
        <w:tc>
          <w:tcPr>
            <w:tcW w:w="2551" w:type="dxa"/>
          </w:tcPr>
          <w:p w:rsidR="0049122F" w:rsidRPr="00C80C91" w:rsidRDefault="00B74D58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</w:t>
            </w:r>
            <w:r w:rsidR="0049122F" w:rsidRPr="00C80C91">
              <w:rPr>
                <w:szCs w:val="24"/>
              </w:rPr>
              <w:t>И</w:t>
            </w:r>
            <w:r w:rsidRPr="00C80C91">
              <w:rPr>
                <w:szCs w:val="24"/>
              </w:rPr>
              <w:t>В КБР,</w:t>
            </w:r>
          </w:p>
          <w:p w:rsidR="00B74D58" w:rsidRPr="00C80C91" w:rsidRDefault="00B74D58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ОМСУ,</w:t>
            </w:r>
          </w:p>
          <w:p w:rsidR="00B74D58" w:rsidRPr="00C80C91" w:rsidRDefault="00B74D58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МЧС России</w:t>
            </w:r>
          </w:p>
        </w:tc>
        <w:tc>
          <w:tcPr>
            <w:tcW w:w="1374" w:type="dxa"/>
          </w:tcPr>
          <w:p w:rsidR="00B74D58" w:rsidRPr="00C80C91" w:rsidRDefault="00B74D58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15090" w:type="dxa"/>
            <w:gridSpan w:val="6"/>
          </w:tcPr>
          <w:p w:rsidR="00B74D58" w:rsidRPr="00C80C91" w:rsidRDefault="00B74D58" w:rsidP="00474588">
            <w:pPr>
              <w:jc w:val="center"/>
              <w:rPr>
                <w:b/>
                <w:bCs/>
                <w:szCs w:val="24"/>
              </w:rPr>
            </w:pPr>
            <w:r w:rsidRPr="00C80C91">
              <w:rPr>
                <w:b/>
                <w:bCs/>
                <w:szCs w:val="24"/>
              </w:rPr>
              <w:lastRenderedPageBreak/>
              <w:t xml:space="preserve">Раздел </w:t>
            </w:r>
            <w:r w:rsidRPr="00C80C91">
              <w:rPr>
                <w:b/>
                <w:bCs/>
                <w:szCs w:val="24"/>
                <w:lang w:val="en-US"/>
              </w:rPr>
              <w:t>II</w:t>
            </w:r>
            <w:r w:rsidRPr="00C80C91">
              <w:rPr>
                <w:b/>
                <w:bCs/>
                <w:szCs w:val="24"/>
              </w:rPr>
              <w:t>.</w:t>
            </w:r>
          </w:p>
          <w:p w:rsidR="00B74D58" w:rsidRPr="00C80C91" w:rsidRDefault="00B74D58" w:rsidP="00474588">
            <w:pPr>
              <w:jc w:val="center"/>
              <w:rPr>
                <w:spacing w:val="-4"/>
                <w:szCs w:val="24"/>
              </w:rPr>
            </w:pPr>
            <w:r w:rsidRPr="00C80C91">
              <w:rPr>
                <w:b/>
                <w:bCs/>
                <w:szCs w:val="24"/>
              </w:rPr>
              <w:t>Мероприятия, проводимые центральным аппаратом МЧС России, в части касающейся</w:t>
            </w:r>
          </w:p>
          <w:p w:rsidR="00B74D58" w:rsidRPr="00C80C91" w:rsidRDefault="00B74D58" w:rsidP="00474588">
            <w:pPr>
              <w:jc w:val="center"/>
              <w:rPr>
                <w:b/>
                <w:bCs/>
                <w:szCs w:val="24"/>
              </w:rPr>
            </w:pPr>
            <w:r w:rsidRPr="00C80C91">
              <w:rPr>
                <w:b/>
                <w:bCs/>
                <w:szCs w:val="24"/>
              </w:rPr>
              <w:t>Кабардино-Балкарской Республики</w:t>
            </w:r>
          </w:p>
        </w:tc>
      </w:tr>
      <w:tr w:rsidR="000A36AE" w:rsidRPr="00C80C91" w:rsidTr="00C558B0">
        <w:tc>
          <w:tcPr>
            <w:tcW w:w="562" w:type="dxa"/>
            <w:gridSpan w:val="2"/>
          </w:tcPr>
          <w:p w:rsidR="000A36AE" w:rsidRPr="00C80C91" w:rsidRDefault="000A36AE" w:rsidP="00474588">
            <w:pPr>
              <w:pStyle w:val="a9"/>
              <w:numPr>
                <w:ilvl w:val="0"/>
                <w:numId w:val="3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96519D" w:rsidRPr="00C80C91" w:rsidRDefault="000A36AE" w:rsidP="003C056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rStyle w:val="ae"/>
                <w:sz w:val="20"/>
                <w:szCs w:val="24"/>
              </w:rPr>
              <w:t>Проведение тематических плановых проверок готовности федеральных органов исполнительной власти, органов государственной власти субъектов Российской Федерации и органов местного самоуправления к осуществлению выполнения мероприятий гражданской обороны (по согласованию)</w:t>
            </w:r>
          </w:p>
        </w:tc>
        <w:tc>
          <w:tcPr>
            <w:tcW w:w="2523" w:type="dxa"/>
          </w:tcPr>
          <w:p w:rsidR="000A36AE" w:rsidRPr="00C80C91" w:rsidRDefault="000A36AE" w:rsidP="00474588">
            <w:pPr>
              <w:pStyle w:val="af0"/>
              <w:jc w:val="center"/>
              <w:rPr>
                <w:rStyle w:val="ae"/>
                <w:sz w:val="20"/>
                <w:szCs w:val="24"/>
                <w:lang w:val="ru-RU"/>
              </w:rPr>
            </w:pPr>
            <w:r w:rsidRPr="00C80C91">
              <w:rPr>
                <w:rStyle w:val="ae"/>
                <w:sz w:val="20"/>
                <w:szCs w:val="24"/>
                <w:lang w:val="ru-RU"/>
              </w:rPr>
              <w:t xml:space="preserve">январь - декабрь </w:t>
            </w:r>
          </w:p>
          <w:p w:rsidR="000A36AE" w:rsidRPr="00C80C91" w:rsidRDefault="000A36AE" w:rsidP="00474588">
            <w:pPr>
              <w:pStyle w:val="af0"/>
              <w:jc w:val="center"/>
              <w:rPr>
                <w:sz w:val="20"/>
                <w:szCs w:val="24"/>
                <w:lang w:val="ru-RU"/>
              </w:rPr>
            </w:pPr>
            <w:r w:rsidRPr="00C80C91">
              <w:rPr>
                <w:rStyle w:val="ae"/>
                <w:i/>
                <w:iCs/>
                <w:sz w:val="20"/>
                <w:szCs w:val="24"/>
                <w:lang w:val="ru-RU"/>
              </w:rPr>
              <w:t>(в течение года)</w:t>
            </w:r>
          </w:p>
        </w:tc>
        <w:tc>
          <w:tcPr>
            <w:tcW w:w="2551" w:type="dxa"/>
          </w:tcPr>
          <w:p w:rsidR="000A36AE" w:rsidRPr="00C80C91" w:rsidRDefault="00C45074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ДГО</w:t>
            </w:r>
          </w:p>
          <w:p w:rsidR="000A36AE" w:rsidRPr="00C80C91" w:rsidRDefault="000A36AE" w:rsidP="00474588">
            <w:pPr>
              <w:jc w:val="center"/>
              <w:rPr>
                <w:spacing w:val="-2"/>
                <w:szCs w:val="24"/>
              </w:rPr>
            </w:pPr>
          </w:p>
        </w:tc>
        <w:tc>
          <w:tcPr>
            <w:tcW w:w="1374" w:type="dxa"/>
          </w:tcPr>
          <w:p w:rsidR="000A36AE" w:rsidRPr="00C80C91" w:rsidRDefault="000A36AE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0A36AE" w:rsidRPr="00C80C91" w:rsidRDefault="000A36AE" w:rsidP="00474588">
            <w:pPr>
              <w:pStyle w:val="a9"/>
              <w:numPr>
                <w:ilvl w:val="0"/>
                <w:numId w:val="3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0A36AE" w:rsidRPr="00C80C91" w:rsidRDefault="000A36AE" w:rsidP="0047458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Подготовка и проведение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территориях субъектов Российской</w:t>
            </w:r>
          </w:p>
          <w:p w:rsidR="000A36AE" w:rsidRPr="00C80C91" w:rsidRDefault="000A36AE" w:rsidP="00474588">
            <w:pPr>
              <w:ind w:firstLine="422"/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0A36AE" w:rsidRPr="00C80C91" w:rsidRDefault="000A36AE" w:rsidP="00474588">
            <w:pPr>
              <w:pStyle w:val="af0"/>
              <w:jc w:val="center"/>
              <w:rPr>
                <w:sz w:val="20"/>
                <w:szCs w:val="24"/>
                <w:lang w:val="ru-RU"/>
              </w:rPr>
            </w:pPr>
            <w:r w:rsidRPr="00C80C91">
              <w:rPr>
                <w:sz w:val="20"/>
                <w:szCs w:val="24"/>
                <w:lang w:val="ru-RU"/>
              </w:rPr>
              <w:t>октябрь</w:t>
            </w:r>
          </w:p>
        </w:tc>
        <w:tc>
          <w:tcPr>
            <w:tcW w:w="2551" w:type="dxa"/>
          </w:tcPr>
          <w:p w:rsidR="000A36AE" w:rsidRPr="00C80C91" w:rsidRDefault="000A36AE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 xml:space="preserve">ДГО ЦА МЧС России, </w:t>
            </w:r>
          </w:p>
          <w:p w:rsidR="00193ED5" w:rsidRPr="00C80C91" w:rsidRDefault="0073797C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ГУ</w:t>
            </w:r>
            <w:r w:rsidR="000A36AE" w:rsidRPr="00C80C91">
              <w:rPr>
                <w:rStyle w:val="210pt"/>
                <w:color w:val="auto"/>
                <w:szCs w:val="24"/>
              </w:rPr>
              <w:t xml:space="preserve"> МЧС России</w:t>
            </w:r>
            <w:r w:rsidRPr="00C80C91">
              <w:rPr>
                <w:rStyle w:val="210pt"/>
                <w:color w:val="auto"/>
                <w:szCs w:val="24"/>
              </w:rPr>
              <w:t xml:space="preserve"> </w:t>
            </w:r>
          </w:p>
          <w:p w:rsidR="00BE2007" w:rsidRPr="00C80C91" w:rsidRDefault="0073797C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по КБР</w:t>
            </w:r>
            <w:r w:rsidR="00BE2007" w:rsidRPr="00C80C91">
              <w:rPr>
                <w:rStyle w:val="210pt"/>
                <w:color w:val="auto"/>
                <w:szCs w:val="24"/>
              </w:rPr>
              <w:t>, ОИВ,</w:t>
            </w:r>
          </w:p>
          <w:p w:rsidR="00FC1BDF" w:rsidRPr="00C80C91" w:rsidRDefault="000A36AE" w:rsidP="003C056F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ОМСУ КБР</w:t>
            </w:r>
          </w:p>
        </w:tc>
        <w:tc>
          <w:tcPr>
            <w:tcW w:w="1374" w:type="dxa"/>
          </w:tcPr>
          <w:p w:rsidR="000A36AE" w:rsidRPr="00C80C91" w:rsidRDefault="000A36AE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73797C" w:rsidRPr="00C80C91" w:rsidTr="00C558B0">
        <w:tc>
          <w:tcPr>
            <w:tcW w:w="562" w:type="dxa"/>
            <w:gridSpan w:val="2"/>
          </w:tcPr>
          <w:p w:rsidR="0073797C" w:rsidRPr="00C80C91" w:rsidRDefault="0073797C" w:rsidP="00474588">
            <w:pPr>
              <w:pStyle w:val="a9"/>
              <w:numPr>
                <w:ilvl w:val="0"/>
                <w:numId w:val="3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73797C" w:rsidRPr="00C80C91" w:rsidRDefault="0073797C" w:rsidP="00474588">
            <w:pPr>
              <w:ind w:firstLine="422"/>
              <w:jc w:val="both"/>
              <w:rPr>
                <w:rStyle w:val="ae"/>
                <w:sz w:val="20"/>
                <w:szCs w:val="24"/>
              </w:rPr>
            </w:pPr>
            <w:r w:rsidRPr="00C80C91">
              <w:rPr>
                <w:rStyle w:val="ae"/>
                <w:sz w:val="20"/>
                <w:szCs w:val="24"/>
              </w:rPr>
              <w:t>Организация и проведение Межведомственных комплексных учений по ликвидации последствий ЧС, связанных с дорожно-транспортными происшествиями на автомобильных дорогах</w:t>
            </w:r>
          </w:p>
          <w:p w:rsidR="00037866" w:rsidRPr="00C80C91" w:rsidRDefault="00037866" w:rsidP="00474588">
            <w:pPr>
              <w:ind w:firstLine="422"/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73797C" w:rsidRPr="00C80C91" w:rsidRDefault="0073797C" w:rsidP="00474588">
            <w:pPr>
              <w:pStyle w:val="af0"/>
              <w:jc w:val="center"/>
              <w:rPr>
                <w:sz w:val="20"/>
                <w:szCs w:val="24"/>
                <w:lang w:val="ru-RU"/>
              </w:rPr>
            </w:pPr>
            <w:r w:rsidRPr="00C80C91">
              <w:rPr>
                <w:rStyle w:val="ae"/>
                <w:sz w:val="20"/>
                <w:szCs w:val="24"/>
              </w:rPr>
              <w:t xml:space="preserve">в </w:t>
            </w:r>
            <w:proofErr w:type="spellStart"/>
            <w:r w:rsidRPr="00C80C91">
              <w:rPr>
                <w:rStyle w:val="ae"/>
                <w:sz w:val="20"/>
                <w:szCs w:val="24"/>
              </w:rPr>
              <w:t>течение</w:t>
            </w:r>
            <w:proofErr w:type="spellEnd"/>
            <w:r w:rsidRPr="00C80C91">
              <w:rPr>
                <w:rStyle w:val="ae"/>
                <w:sz w:val="20"/>
                <w:szCs w:val="24"/>
              </w:rPr>
              <w:t xml:space="preserve"> </w:t>
            </w:r>
            <w:proofErr w:type="spellStart"/>
            <w:r w:rsidRPr="00C80C91">
              <w:rPr>
                <w:rStyle w:val="ae"/>
                <w:sz w:val="20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DC68F2" w:rsidRPr="00C80C91" w:rsidRDefault="0073797C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 xml:space="preserve">ГУ НЦУКС, СП ЦА МЧС России, ГУ МЧС России по КБР, </w:t>
            </w:r>
          </w:p>
          <w:p w:rsidR="00DC68F2" w:rsidRPr="00C80C91" w:rsidRDefault="0073797C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ТО ФОИВ,</w:t>
            </w:r>
          </w:p>
          <w:p w:rsidR="00037866" w:rsidRPr="00C80C91" w:rsidRDefault="0073797C" w:rsidP="003C056F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ОМСУ</w:t>
            </w:r>
            <w:r w:rsidR="00D82E9B" w:rsidRPr="00C80C91">
              <w:rPr>
                <w:rStyle w:val="210pt"/>
                <w:color w:val="auto"/>
                <w:szCs w:val="24"/>
              </w:rPr>
              <w:t xml:space="preserve"> КБР</w:t>
            </w:r>
          </w:p>
        </w:tc>
        <w:tc>
          <w:tcPr>
            <w:tcW w:w="1374" w:type="dxa"/>
          </w:tcPr>
          <w:p w:rsidR="0073797C" w:rsidRPr="00C80C91" w:rsidRDefault="0073797C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7673F4" w:rsidRPr="00C80C91" w:rsidTr="00C558B0">
        <w:tc>
          <w:tcPr>
            <w:tcW w:w="562" w:type="dxa"/>
            <w:gridSpan w:val="2"/>
          </w:tcPr>
          <w:p w:rsidR="007673F4" w:rsidRPr="00C80C91" w:rsidRDefault="007673F4" w:rsidP="00474588">
            <w:pPr>
              <w:pStyle w:val="a9"/>
              <w:numPr>
                <w:ilvl w:val="0"/>
                <w:numId w:val="3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037866" w:rsidRPr="00C80C91" w:rsidRDefault="007673F4" w:rsidP="003C056F">
            <w:pPr>
              <w:ind w:firstLine="422"/>
              <w:jc w:val="both"/>
              <w:rPr>
                <w:rStyle w:val="ae"/>
                <w:sz w:val="20"/>
                <w:szCs w:val="24"/>
              </w:rPr>
            </w:pPr>
            <w:r w:rsidRPr="00C80C91">
              <w:rPr>
                <w:rStyle w:val="ae"/>
                <w:sz w:val="20"/>
                <w:szCs w:val="24"/>
              </w:rPr>
              <w:t xml:space="preserve">Организация и </w:t>
            </w:r>
            <w:r w:rsidR="009015AF" w:rsidRPr="00C80C91">
              <w:rPr>
                <w:rStyle w:val="ae"/>
                <w:sz w:val="20"/>
                <w:szCs w:val="24"/>
              </w:rPr>
              <w:t>проведение командно-</w:t>
            </w:r>
            <w:r w:rsidRPr="00C80C91">
              <w:rPr>
                <w:rStyle w:val="ae"/>
                <w:sz w:val="20"/>
                <w:szCs w:val="24"/>
              </w:rPr>
              <w:t>штабного учения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ландшафтных (природных) пожаров в 2025 году (по решению Совета Безопасности Российской Федерации)</w:t>
            </w:r>
          </w:p>
        </w:tc>
        <w:tc>
          <w:tcPr>
            <w:tcW w:w="2523" w:type="dxa"/>
          </w:tcPr>
          <w:p w:rsidR="007673F4" w:rsidRPr="00C80C91" w:rsidRDefault="007673F4" w:rsidP="00474588">
            <w:pPr>
              <w:pStyle w:val="af0"/>
              <w:jc w:val="center"/>
              <w:rPr>
                <w:rStyle w:val="ae"/>
                <w:sz w:val="20"/>
                <w:szCs w:val="24"/>
              </w:rPr>
            </w:pPr>
            <w:r w:rsidRPr="00C80C91">
              <w:rPr>
                <w:rStyle w:val="ae"/>
                <w:sz w:val="20"/>
                <w:szCs w:val="24"/>
              </w:rPr>
              <w:t xml:space="preserve">в </w:t>
            </w:r>
            <w:proofErr w:type="spellStart"/>
            <w:r w:rsidRPr="00C80C91">
              <w:rPr>
                <w:rStyle w:val="ae"/>
                <w:sz w:val="20"/>
                <w:szCs w:val="24"/>
              </w:rPr>
              <w:t>течение</w:t>
            </w:r>
            <w:proofErr w:type="spellEnd"/>
            <w:r w:rsidRPr="00C80C91">
              <w:rPr>
                <w:rStyle w:val="ae"/>
                <w:sz w:val="20"/>
                <w:szCs w:val="24"/>
              </w:rPr>
              <w:t xml:space="preserve"> </w:t>
            </w:r>
            <w:proofErr w:type="spellStart"/>
            <w:r w:rsidRPr="00C80C91">
              <w:rPr>
                <w:rStyle w:val="ae"/>
                <w:sz w:val="20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947B4B" w:rsidRPr="00C80C91" w:rsidRDefault="007673F4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ГУ НЦУКС,</w:t>
            </w:r>
          </w:p>
          <w:p w:rsidR="00947B4B" w:rsidRPr="00C80C91" w:rsidRDefault="007673F4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СП ЦА МЧС России, ГУ МЧС России по КБР, ТО ФОИВ,</w:t>
            </w:r>
          </w:p>
          <w:p w:rsidR="007673F4" w:rsidRPr="00C80C91" w:rsidRDefault="007673F4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ОИВ и ОМСУ КБР</w:t>
            </w:r>
          </w:p>
        </w:tc>
        <w:tc>
          <w:tcPr>
            <w:tcW w:w="1374" w:type="dxa"/>
          </w:tcPr>
          <w:p w:rsidR="007673F4" w:rsidRPr="00C80C91" w:rsidRDefault="007673F4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B10139" w:rsidRPr="00C80C91" w:rsidRDefault="00B10139" w:rsidP="00474588">
            <w:pPr>
              <w:pStyle w:val="a9"/>
              <w:numPr>
                <w:ilvl w:val="0"/>
                <w:numId w:val="3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037866" w:rsidRPr="00C80C91" w:rsidRDefault="00263FAA" w:rsidP="00474588">
            <w:pPr>
              <w:pStyle w:val="TableParagraph"/>
              <w:tabs>
                <w:tab w:val="left" w:pos="1132"/>
                <w:tab w:val="left" w:pos="1308"/>
                <w:tab w:val="left" w:pos="1865"/>
                <w:tab w:val="left" w:pos="2514"/>
              </w:tabs>
              <w:ind w:left="39" w:firstLine="422"/>
              <w:jc w:val="both"/>
              <w:rPr>
                <w:sz w:val="20"/>
                <w:szCs w:val="24"/>
              </w:rPr>
            </w:pPr>
            <w:r w:rsidRPr="00C80C91">
              <w:rPr>
                <w:sz w:val="20"/>
                <w:szCs w:val="24"/>
              </w:rPr>
              <w:t>Организация и проведение Всероссийских открытых уроков культуры безопасности и Всероссийской акции «Мои безопасные каникулы» в субъектах Российской Федерации</w:t>
            </w:r>
          </w:p>
          <w:p w:rsidR="00FC1BDF" w:rsidRPr="00C80C91" w:rsidRDefault="00FC1BDF" w:rsidP="00474588">
            <w:pPr>
              <w:pStyle w:val="TableParagraph"/>
              <w:tabs>
                <w:tab w:val="left" w:pos="1132"/>
                <w:tab w:val="left" w:pos="1308"/>
                <w:tab w:val="left" w:pos="1865"/>
                <w:tab w:val="left" w:pos="2514"/>
              </w:tabs>
              <w:ind w:left="39" w:firstLine="422"/>
              <w:jc w:val="both"/>
              <w:rPr>
                <w:sz w:val="20"/>
                <w:szCs w:val="24"/>
              </w:rPr>
            </w:pPr>
          </w:p>
        </w:tc>
        <w:tc>
          <w:tcPr>
            <w:tcW w:w="2523" w:type="dxa"/>
          </w:tcPr>
          <w:p w:rsidR="00DE184B" w:rsidRPr="00C80C91" w:rsidRDefault="00DE184B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март - октябрь</w:t>
            </w:r>
          </w:p>
          <w:p w:rsidR="00DE184B" w:rsidRPr="00C80C91" w:rsidRDefault="00DE184B" w:rsidP="00474588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B10139" w:rsidRPr="00C80C91" w:rsidRDefault="00B10139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 xml:space="preserve">ДГО ЦА МЧС России, </w:t>
            </w:r>
          </w:p>
          <w:p w:rsidR="00193ED5" w:rsidRPr="00C80C91" w:rsidRDefault="008003FF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ГУ</w:t>
            </w:r>
            <w:r w:rsidR="00B10139" w:rsidRPr="00C80C91">
              <w:rPr>
                <w:rStyle w:val="210pt"/>
                <w:color w:val="auto"/>
                <w:szCs w:val="24"/>
              </w:rPr>
              <w:t xml:space="preserve"> МЧС России</w:t>
            </w:r>
            <w:r w:rsidR="00193ED5" w:rsidRPr="00C80C91">
              <w:rPr>
                <w:rStyle w:val="210pt"/>
                <w:color w:val="auto"/>
                <w:szCs w:val="24"/>
              </w:rPr>
              <w:t xml:space="preserve"> </w:t>
            </w:r>
          </w:p>
          <w:p w:rsidR="00B10139" w:rsidRPr="00C80C91" w:rsidRDefault="00193ED5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по КБР</w:t>
            </w:r>
            <w:r w:rsidR="00B10139" w:rsidRPr="00C80C91">
              <w:rPr>
                <w:rStyle w:val="210pt"/>
                <w:color w:val="auto"/>
                <w:szCs w:val="24"/>
              </w:rPr>
              <w:t xml:space="preserve">, </w:t>
            </w:r>
          </w:p>
          <w:p w:rsidR="00037866" w:rsidRPr="00C80C91" w:rsidRDefault="00B10139" w:rsidP="002B6B4D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ОИВ и ОМСУ КБР</w:t>
            </w:r>
          </w:p>
          <w:p w:rsidR="003C056F" w:rsidRPr="00C80C91" w:rsidRDefault="003C056F" w:rsidP="002B6B4D">
            <w:pPr>
              <w:jc w:val="center"/>
              <w:rPr>
                <w:rStyle w:val="210pt"/>
                <w:color w:val="auto"/>
                <w:szCs w:val="24"/>
              </w:rPr>
            </w:pPr>
          </w:p>
        </w:tc>
        <w:tc>
          <w:tcPr>
            <w:tcW w:w="1374" w:type="dxa"/>
          </w:tcPr>
          <w:p w:rsidR="00B10139" w:rsidRPr="00C80C91" w:rsidRDefault="00B10139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8003FF" w:rsidRPr="00C80C91" w:rsidTr="00C558B0">
        <w:tc>
          <w:tcPr>
            <w:tcW w:w="562" w:type="dxa"/>
            <w:gridSpan w:val="2"/>
          </w:tcPr>
          <w:p w:rsidR="008003FF" w:rsidRPr="00C80C91" w:rsidRDefault="008003FF" w:rsidP="00474588">
            <w:pPr>
              <w:pStyle w:val="a9"/>
              <w:numPr>
                <w:ilvl w:val="0"/>
                <w:numId w:val="3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8003FF" w:rsidRPr="00C80C91" w:rsidRDefault="008003FF" w:rsidP="00474588">
            <w:pPr>
              <w:pStyle w:val="TableParagraph"/>
              <w:tabs>
                <w:tab w:val="left" w:pos="1132"/>
                <w:tab w:val="left" w:pos="1308"/>
                <w:tab w:val="left" w:pos="1865"/>
                <w:tab w:val="left" w:pos="2514"/>
              </w:tabs>
              <w:ind w:left="39" w:firstLine="422"/>
              <w:jc w:val="both"/>
              <w:rPr>
                <w:rStyle w:val="ae"/>
                <w:sz w:val="20"/>
                <w:szCs w:val="24"/>
              </w:rPr>
            </w:pPr>
            <w:r w:rsidRPr="00C80C91">
              <w:rPr>
                <w:rStyle w:val="ae"/>
                <w:sz w:val="20"/>
                <w:szCs w:val="24"/>
              </w:rPr>
              <w:t>Организация и проведение 1 этапа IX Всероссийского героико-патриотического фестиваля детского и юношеского творчества «Звезда спасения»</w:t>
            </w:r>
          </w:p>
          <w:p w:rsidR="009015AF" w:rsidRPr="00C80C91" w:rsidRDefault="009015AF" w:rsidP="00474588">
            <w:pPr>
              <w:pStyle w:val="TableParagraph"/>
              <w:tabs>
                <w:tab w:val="left" w:pos="1132"/>
                <w:tab w:val="left" w:pos="1308"/>
                <w:tab w:val="left" w:pos="1865"/>
                <w:tab w:val="left" w:pos="2514"/>
              </w:tabs>
              <w:ind w:left="39" w:firstLine="422"/>
              <w:jc w:val="both"/>
              <w:rPr>
                <w:spacing w:val="-2"/>
                <w:sz w:val="20"/>
                <w:szCs w:val="24"/>
              </w:rPr>
            </w:pPr>
          </w:p>
        </w:tc>
        <w:tc>
          <w:tcPr>
            <w:tcW w:w="2523" w:type="dxa"/>
          </w:tcPr>
          <w:p w:rsidR="008003FF" w:rsidRPr="00C80C91" w:rsidRDefault="008003FF" w:rsidP="00474588">
            <w:pPr>
              <w:jc w:val="center"/>
              <w:rPr>
                <w:w w:val="95"/>
                <w:szCs w:val="24"/>
              </w:rPr>
            </w:pPr>
            <w:r w:rsidRPr="00C80C91">
              <w:rPr>
                <w:rStyle w:val="ae"/>
                <w:sz w:val="20"/>
                <w:szCs w:val="24"/>
              </w:rPr>
              <w:t>апрель - ноябрь</w:t>
            </w:r>
          </w:p>
        </w:tc>
        <w:tc>
          <w:tcPr>
            <w:tcW w:w="2551" w:type="dxa"/>
          </w:tcPr>
          <w:p w:rsidR="007D7E9A" w:rsidRPr="00C80C91" w:rsidRDefault="007D7E9A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 xml:space="preserve">ДГО ЦА МЧС России, </w:t>
            </w:r>
          </w:p>
          <w:p w:rsidR="00F564F0" w:rsidRPr="00C80C91" w:rsidRDefault="007D7E9A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ГУ МЧС России</w:t>
            </w:r>
            <w:r w:rsidR="00F564F0" w:rsidRPr="00C80C91">
              <w:rPr>
                <w:rStyle w:val="210pt"/>
                <w:color w:val="auto"/>
                <w:szCs w:val="24"/>
              </w:rPr>
              <w:t xml:space="preserve"> </w:t>
            </w:r>
          </w:p>
          <w:p w:rsidR="007D7E9A" w:rsidRPr="00C80C91" w:rsidRDefault="00F564F0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по КБР</w:t>
            </w:r>
            <w:r w:rsidR="007D7E9A" w:rsidRPr="00C80C91">
              <w:rPr>
                <w:rStyle w:val="210pt"/>
                <w:color w:val="auto"/>
                <w:szCs w:val="24"/>
              </w:rPr>
              <w:t xml:space="preserve">, </w:t>
            </w:r>
          </w:p>
          <w:p w:rsidR="00037866" w:rsidRPr="00C80C91" w:rsidRDefault="007D7E9A" w:rsidP="002B6B4D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ОИВ и ОМСУ КБР</w:t>
            </w:r>
          </w:p>
        </w:tc>
        <w:tc>
          <w:tcPr>
            <w:tcW w:w="1374" w:type="dxa"/>
          </w:tcPr>
          <w:p w:rsidR="008003FF" w:rsidRPr="00C80C91" w:rsidRDefault="008003FF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F547B0" w:rsidRPr="00C80C91" w:rsidTr="00C558B0">
        <w:tc>
          <w:tcPr>
            <w:tcW w:w="562" w:type="dxa"/>
            <w:gridSpan w:val="2"/>
          </w:tcPr>
          <w:p w:rsidR="008003FF" w:rsidRPr="00C80C91" w:rsidRDefault="008003FF" w:rsidP="00474588">
            <w:pPr>
              <w:pStyle w:val="a9"/>
              <w:numPr>
                <w:ilvl w:val="0"/>
                <w:numId w:val="31"/>
              </w:numPr>
              <w:ind w:left="0" w:firstLine="0"/>
              <w:rPr>
                <w:szCs w:val="24"/>
              </w:rPr>
            </w:pPr>
          </w:p>
        </w:tc>
        <w:tc>
          <w:tcPr>
            <w:tcW w:w="8080" w:type="dxa"/>
          </w:tcPr>
          <w:p w:rsidR="008003FF" w:rsidRPr="00C80C91" w:rsidRDefault="008003FF" w:rsidP="0047458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Организация и проведение межрегиональных соревнований </w:t>
            </w:r>
            <w:r w:rsidR="002B6B4D" w:rsidRPr="00C80C91">
              <w:rPr>
                <w:szCs w:val="24"/>
              </w:rPr>
              <w:t>«</w:t>
            </w:r>
            <w:r w:rsidRPr="00C80C91">
              <w:rPr>
                <w:szCs w:val="24"/>
              </w:rPr>
              <w:t>Школа безопасности</w:t>
            </w:r>
            <w:r w:rsidR="002B6B4D" w:rsidRPr="00C80C91">
              <w:rPr>
                <w:szCs w:val="24"/>
              </w:rPr>
              <w:t>»</w:t>
            </w:r>
            <w:r w:rsidRPr="00C80C91">
              <w:rPr>
                <w:szCs w:val="24"/>
              </w:rPr>
              <w:t xml:space="preserve"> и XI</w:t>
            </w:r>
            <w:r w:rsidR="007D7E9A" w:rsidRPr="00C80C91">
              <w:rPr>
                <w:szCs w:val="24"/>
              </w:rPr>
              <w:t>X</w:t>
            </w:r>
            <w:r w:rsidRPr="00C80C91">
              <w:rPr>
                <w:szCs w:val="24"/>
              </w:rPr>
              <w:t xml:space="preserve"> Всероссийских соревнований </w:t>
            </w:r>
            <w:r w:rsidR="002B6B4D" w:rsidRPr="00C80C91">
              <w:rPr>
                <w:szCs w:val="24"/>
              </w:rPr>
              <w:t>«</w:t>
            </w:r>
            <w:r w:rsidRPr="00C80C91">
              <w:rPr>
                <w:szCs w:val="24"/>
              </w:rPr>
              <w:t>Школа безопасности</w:t>
            </w:r>
            <w:r w:rsidR="002B6B4D" w:rsidRPr="00C80C91">
              <w:rPr>
                <w:szCs w:val="24"/>
              </w:rPr>
              <w:t>»</w:t>
            </w:r>
          </w:p>
          <w:p w:rsidR="009015AF" w:rsidRPr="00C80C91" w:rsidRDefault="009015AF" w:rsidP="00474588">
            <w:pPr>
              <w:ind w:firstLine="422"/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8003FF" w:rsidRPr="00C80C91" w:rsidRDefault="008003FF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май - сентябрь</w:t>
            </w:r>
          </w:p>
        </w:tc>
        <w:tc>
          <w:tcPr>
            <w:tcW w:w="2551" w:type="dxa"/>
          </w:tcPr>
          <w:p w:rsidR="008003FF" w:rsidRPr="00C80C91" w:rsidRDefault="008003FF" w:rsidP="00474588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ДТО ЦА МЧС России</w:t>
            </w:r>
            <w:r w:rsidR="007D7E9A" w:rsidRPr="00C80C91">
              <w:rPr>
                <w:rStyle w:val="210pt"/>
                <w:color w:val="auto"/>
                <w:szCs w:val="24"/>
              </w:rPr>
              <w:t>,</w:t>
            </w:r>
            <w:r w:rsidRPr="00C80C91">
              <w:rPr>
                <w:rStyle w:val="210pt"/>
                <w:color w:val="auto"/>
                <w:szCs w:val="24"/>
              </w:rPr>
              <w:t xml:space="preserve"> </w:t>
            </w:r>
          </w:p>
          <w:p w:rsidR="00DE184B" w:rsidRPr="00C80C91" w:rsidRDefault="008003FF" w:rsidP="002B6B4D">
            <w:pPr>
              <w:jc w:val="center"/>
              <w:rPr>
                <w:rStyle w:val="210pt"/>
                <w:color w:val="auto"/>
                <w:szCs w:val="24"/>
              </w:rPr>
            </w:pPr>
            <w:r w:rsidRPr="00C80C91">
              <w:rPr>
                <w:rStyle w:val="210pt"/>
                <w:color w:val="auto"/>
                <w:szCs w:val="24"/>
              </w:rPr>
              <w:t>ГУ МЧС России по КБР, ОМСУ КБР</w:t>
            </w:r>
          </w:p>
        </w:tc>
        <w:tc>
          <w:tcPr>
            <w:tcW w:w="1374" w:type="dxa"/>
          </w:tcPr>
          <w:p w:rsidR="008003FF" w:rsidRPr="00C80C91" w:rsidRDefault="008003FF" w:rsidP="00474588">
            <w:pPr>
              <w:ind w:left="-18" w:right="-49"/>
              <w:jc w:val="center"/>
              <w:rPr>
                <w:szCs w:val="24"/>
              </w:rPr>
            </w:pPr>
          </w:p>
        </w:tc>
      </w:tr>
      <w:tr w:rsidR="001E3BBD" w:rsidRPr="00C80C91" w:rsidTr="00C558B0">
        <w:tc>
          <w:tcPr>
            <w:tcW w:w="15090" w:type="dxa"/>
            <w:gridSpan w:val="6"/>
          </w:tcPr>
          <w:p w:rsidR="008003FF" w:rsidRPr="00C80C91" w:rsidRDefault="008003FF" w:rsidP="00474588">
            <w:pPr>
              <w:jc w:val="center"/>
              <w:rPr>
                <w:b/>
                <w:bCs/>
                <w:szCs w:val="24"/>
              </w:rPr>
            </w:pPr>
            <w:bookmarkStart w:id="3" w:name="ГУ"/>
            <w:r w:rsidRPr="00C80C91">
              <w:rPr>
                <w:b/>
                <w:bCs/>
                <w:szCs w:val="24"/>
              </w:rPr>
              <w:t xml:space="preserve">Раздел </w:t>
            </w:r>
            <w:r w:rsidRPr="00C80C91">
              <w:rPr>
                <w:b/>
                <w:bCs/>
                <w:szCs w:val="24"/>
                <w:lang w:val="en-US"/>
              </w:rPr>
              <w:t>III</w:t>
            </w:r>
            <w:r w:rsidRPr="00C80C91">
              <w:rPr>
                <w:b/>
                <w:bCs/>
                <w:szCs w:val="24"/>
              </w:rPr>
              <w:t>.</w:t>
            </w:r>
          </w:p>
          <w:p w:rsidR="008003FF" w:rsidRPr="00C80C91" w:rsidRDefault="008003FF" w:rsidP="00474588">
            <w:pPr>
              <w:jc w:val="center"/>
              <w:rPr>
                <w:b/>
                <w:bCs/>
                <w:szCs w:val="24"/>
              </w:rPr>
            </w:pPr>
            <w:r w:rsidRPr="00C80C91">
              <w:rPr>
                <w:b/>
                <w:bCs/>
                <w:szCs w:val="24"/>
              </w:rPr>
              <w:t>Мероприятия, проводимые под руководством начальника ГУ МЧС России по Кабардино-Балкарской Республике</w:t>
            </w:r>
          </w:p>
        </w:tc>
      </w:tr>
      <w:bookmarkEnd w:id="3"/>
      <w:tr w:rsidR="008006E9" w:rsidRPr="00C80C91" w:rsidTr="00C558B0">
        <w:trPr>
          <w:trHeight w:val="1185"/>
        </w:trPr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2B6B4D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Подготовка доклада о состоянии гражданской обороны КБР (форма 2/ДУ) в 2025 году:</w:t>
            </w:r>
          </w:p>
          <w:p w:rsidR="008006E9" w:rsidRPr="00C80C91" w:rsidRDefault="008006E9" w:rsidP="00474588">
            <w:pPr>
              <w:pStyle w:val="5"/>
              <w:spacing w:before="0"/>
              <w:ind w:firstLine="430"/>
              <w:outlineLvl w:val="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80C91">
              <w:rPr>
                <w:rFonts w:ascii="Times New Roman" w:hAnsi="Times New Roman" w:cs="Times New Roman"/>
                <w:color w:val="auto"/>
                <w:szCs w:val="24"/>
              </w:rPr>
              <w:t>муниципального образования</w:t>
            </w:r>
          </w:p>
          <w:p w:rsidR="008006E9" w:rsidRPr="00C80C91" w:rsidRDefault="008006E9" w:rsidP="00474588">
            <w:pPr>
              <w:pStyle w:val="5"/>
              <w:spacing w:before="0"/>
              <w:ind w:firstLine="430"/>
              <w:outlineLvl w:val="4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8006E9" w:rsidRPr="00C80C91" w:rsidRDefault="008006E9" w:rsidP="00474588">
            <w:pPr>
              <w:rPr>
                <w:szCs w:val="24"/>
              </w:rPr>
            </w:pPr>
          </w:p>
          <w:p w:rsidR="008006E9" w:rsidRPr="00C80C91" w:rsidRDefault="008006E9" w:rsidP="00474588">
            <w:pPr>
              <w:rPr>
                <w:szCs w:val="24"/>
              </w:rPr>
            </w:pPr>
          </w:p>
          <w:p w:rsidR="008006E9" w:rsidRPr="00C80C91" w:rsidRDefault="008006E9" w:rsidP="00474588">
            <w:pPr>
              <w:ind w:left="57" w:right="57" w:firstLine="365"/>
              <w:jc w:val="both"/>
              <w:rPr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006E9" w:rsidRPr="00C80C91" w:rsidRDefault="008006E9" w:rsidP="002B6B4D">
            <w:pPr>
              <w:ind w:left="-75" w:right="-110"/>
              <w:jc w:val="center"/>
              <w:rPr>
                <w:szCs w:val="24"/>
              </w:rPr>
            </w:pPr>
          </w:p>
          <w:p w:rsidR="008006E9" w:rsidRPr="00C80C91" w:rsidRDefault="008006E9" w:rsidP="002B6B4D">
            <w:pPr>
              <w:ind w:left="-75" w:right="-110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до 20 января</w:t>
            </w:r>
          </w:p>
          <w:p w:rsidR="008006E9" w:rsidRPr="00C80C91" w:rsidRDefault="008006E9" w:rsidP="002B6B4D">
            <w:pPr>
              <w:widowControl w:val="0"/>
              <w:autoSpaceDE/>
              <w:autoSpaceDN/>
              <w:ind w:left="-75" w:right="-110"/>
              <w:jc w:val="center"/>
              <w:rPr>
                <w:szCs w:val="24"/>
                <w:lang w:bidi="ru-RU"/>
              </w:rPr>
            </w:pPr>
            <w:r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(по сост. на 01.01.2025)</w:t>
            </w:r>
          </w:p>
          <w:p w:rsidR="008006E9" w:rsidRPr="00C80C91" w:rsidRDefault="008006E9" w:rsidP="002B6B4D">
            <w:pPr>
              <w:ind w:left="-75" w:right="-110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до 20 июня</w:t>
            </w:r>
          </w:p>
          <w:p w:rsidR="008006E9" w:rsidRPr="00C80C91" w:rsidRDefault="008006E9" w:rsidP="002B6B4D">
            <w:pPr>
              <w:widowControl w:val="0"/>
              <w:autoSpaceDE/>
              <w:autoSpaceDN/>
              <w:ind w:left="-75" w:right="-110"/>
              <w:jc w:val="center"/>
              <w:rPr>
                <w:i/>
                <w:iCs/>
                <w:szCs w:val="24"/>
                <w:shd w:val="clear" w:color="auto" w:fill="FFFFFF"/>
                <w:lang w:bidi="ru-RU"/>
              </w:rPr>
            </w:pPr>
            <w:r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(по сост. на 01.06.2025)</w:t>
            </w:r>
          </w:p>
          <w:p w:rsidR="008006E9" w:rsidRPr="00C80C91" w:rsidRDefault="008006E9" w:rsidP="003C056F">
            <w:pPr>
              <w:widowControl w:val="0"/>
              <w:autoSpaceDE/>
              <w:autoSpaceDN/>
              <w:ind w:left="-75" w:right="-110"/>
              <w:jc w:val="center"/>
              <w:rPr>
                <w:spacing w:val="-14"/>
                <w:szCs w:val="24"/>
              </w:rPr>
            </w:pPr>
          </w:p>
        </w:tc>
        <w:tc>
          <w:tcPr>
            <w:tcW w:w="2551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ЗНГУ (ГО и ЗН),</w:t>
            </w:r>
          </w:p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pacing w:val="-14"/>
                <w:szCs w:val="24"/>
              </w:rPr>
              <w:t>УГО и ЗН,</w:t>
            </w:r>
            <w:r w:rsidRPr="00C80C91">
              <w:rPr>
                <w:szCs w:val="24"/>
              </w:rPr>
              <w:t xml:space="preserve"> </w:t>
            </w:r>
          </w:p>
          <w:p w:rsidR="008006E9" w:rsidRPr="00C80C91" w:rsidRDefault="00947B4B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ДГО ПЛЧС</w:t>
            </w:r>
            <w:r w:rsidR="008006E9" w:rsidRPr="00C80C91">
              <w:rPr>
                <w:szCs w:val="24"/>
              </w:rPr>
              <w:t>,</w:t>
            </w:r>
          </w:p>
          <w:p w:rsidR="008006E9" w:rsidRPr="00C80C91" w:rsidRDefault="008006E9" w:rsidP="002B6B4D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ОМСУ КБР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C558B0">
        <w:trPr>
          <w:trHeight w:val="848"/>
        </w:trPr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47458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Уточнение (корректировка) плана гражданской обороны и защиты </w:t>
            </w:r>
            <w:r w:rsidRPr="00C80C91">
              <w:rPr>
                <w:szCs w:val="24"/>
              </w:rPr>
              <w:br/>
              <w:t>населения (плана гражданской обороны):</w:t>
            </w:r>
          </w:p>
          <w:p w:rsidR="008006E9" w:rsidRPr="00C80C91" w:rsidRDefault="008006E9" w:rsidP="00474588">
            <w:pPr>
              <w:keepNext/>
              <w:keepLines/>
              <w:ind w:firstLine="430"/>
              <w:outlineLvl w:val="4"/>
              <w:rPr>
                <w:rFonts w:eastAsiaTheme="majorEastAsia"/>
                <w:szCs w:val="24"/>
              </w:rPr>
            </w:pPr>
            <w:r w:rsidRPr="00C80C91">
              <w:rPr>
                <w:rFonts w:eastAsiaTheme="majorEastAsia"/>
                <w:szCs w:val="24"/>
              </w:rPr>
              <w:t>муниципального образования</w:t>
            </w:r>
          </w:p>
          <w:p w:rsidR="008006E9" w:rsidRPr="00C80C91" w:rsidRDefault="008006E9" w:rsidP="00474588">
            <w:pPr>
              <w:jc w:val="both"/>
              <w:rPr>
                <w:szCs w:val="24"/>
              </w:rPr>
            </w:pPr>
          </w:p>
          <w:p w:rsidR="008006E9" w:rsidRPr="00C80C91" w:rsidRDefault="008006E9" w:rsidP="003C056F">
            <w:pPr>
              <w:ind w:firstLine="430"/>
              <w:jc w:val="both"/>
              <w:rPr>
                <w:i/>
                <w:szCs w:val="24"/>
              </w:rPr>
            </w:pPr>
          </w:p>
        </w:tc>
        <w:tc>
          <w:tcPr>
            <w:tcW w:w="2523" w:type="dxa"/>
          </w:tcPr>
          <w:p w:rsidR="008006E9" w:rsidRPr="00C80C91" w:rsidRDefault="008006E9" w:rsidP="002B6B4D">
            <w:pPr>
              <w:ind w:left="-75" w:right="-110"/>
              <w:jc w:val="center"/>
              <w:rPr>
                <w:szCs w:val="24"/>
              </w:rPr>
            </w:pPr>
          </w:p>
          <w:p w:rsidR="003C056F" w:rsidRPr="00C80C91" w:rsidRDefault="003C056F" w:rsidP="002B6B4D">
            <w:pPr>
              <w:ind w:left="-75" w:right="-110"/>
              <w:jc w:val="center"/>
              <w:rPr>
                <w:szCs w:val="24"/>
              </w:rPr>
            </w:pPr>
          </w:p>
          <w:p w:rsidR="008006E9" w:rsidRPr="00C80C91" w:rsidRDefault="008006E9" w:rsidP="002B6B4D">
            <w:pPr>
              <w:ind w:left="-75" w:right="-110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до 25 января</w:t>
            </w:r>
          </w:p>
          <w:p w:rsidR="008006E9" w:rsidRPr="00C80C91" w:rsidRDefault="008006E9" w:rsidP="002B6B4D">
            <w:pPr>
              <w:ind w:left="-75" w:right="-110"/>
              <w:jc w:val="center"/>
              <w:rPr>
                <w:szCs w:val="24"/>
              </w:rPr>
            </w:pPr>
            <w:r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(по сост. на 01.01.2025)</w:t>
            </w:r>
          </w:p>
          <w:p w:rsidR="00DE184B" w:rsidRPr="00C80C91" w:rsidRDefault="00DE184B" w:rsidP="003C056F">
            <w:pPr>
              <w:ind w:left="-75" w:right="-110"/>
              <w:jc w:val="center"/>
              <w:rPr>
                <w:spacing w:val="-14"/>
                <w:szCs w:val="24"/>
              </w:rPr>
            </w:pPr>
          </w:p>
        </w:tc>
        <w:tc>
          <w:tcPr>
            <w:tcW w:w="2551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ОИВ КБР,</w:t>
            </w:r>
          </w:p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ОМСУ КБР</w:t>
            </w:r>
            <w:r w:rsidR="00947B4B" w:rsidRPr="00C80C91">
              <w:rPr>
                <w:szCs w:val="24"/>
              </w:rPr>
              <w:t>,</w:t>
            </w:r>
            <w:r w:rsidRPr="00C80C91">
              <w:rPr>
                <w:szCs w:val="24"/>
              </w:rPr>
              <w:t xml:space="preserve"> </w:t>
            </w:r>
          </w:p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ДГО ПЛЧС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C558B0">
        <w:trPr>
          <w:trHeight w:val="848"/>
        </w:trPr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3C056F" w:rsidRPr="00C80C91" w:rsidRDefault="008006E9" w:rsidP="003C056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Уточнение (корректировка) плана приведения в </w:t>
            </w:r>
            <w:r w:rsidR="002B6B4D" w:rsidRPr="00C80C91">
              <w:rPr>
                <w:szCs w:val="24"/>
              </w:rPr>
              <w:t xml:space="preserve">готовность </w:t>
            </w:r>
            <w:r w:rsidR="002B6B4D" w:rsidRPr="00C80C91">
              <w:rPr>
                <w:szCs w:val="24"/>
              </w:rPr>
              <w:br/>
              <w:t>гражданской обороны</w:t>
            </w:r>
          </w:p>
          <w:p w:rsidR="009B20A8" w:rsidRPr="00C80C91" w:rsidRDefault="008006E9" w:rsidP="003C056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муниципального образования</w:t>
            </w:r>
          </w:p>
        </w:tc>
        <w:tc>
          <w:tcPr>
            <w:tcW w:w="2523" w:type="dxa"/>
            <w:vAlign w:val="center"/>
          </w:tcPr>
          <w:p w:rsidR="008006E9" w:rsidRPr="00C80C91" w:rsidRDefault="008006E9" w:rsidP="002B6B4D">
            <w:pPr>
              <w:ind w:left="-75" w:right="-110"/>
              <w:jc w:val="center"/>
              <w:rPr>
                <w:szCs w:val="24"/>
              </w:rPr>
            </w:pPr>
          </w:p>
          <w:p w:rsidR="003C056F" w:rsidRPr="00C80C91" w:rsidRDefault="003C056F" w:rsidP="002B6B4D">
            <w:pPr>
              <w:ind w:left="-75" w:right="-110"/>
              <w:jc w:val="center"/>
              <w:rPr>
                <w:szCs w:val="24"/>
              </w:rPr>
            </w:pPr>
          </w:p>
          <w:p w:rsidR="008006E9" w:rsidRPr="00C80C91" w:rsidRDefault="008006E9" w:rsidP="002B6B4D">
            <w:pPr>
              <w:ind w:left="-75" w:right="-110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до 1 февраля</w:t>
            </w:r>
          </w:p>
          <w:p w:rsidR="008006E9" w:rsidRPr="00C80C91" w:rsidRDefault="008006E9" w:rsidP="002B6B4D">
            <w:pPr>
              <w:ind w:left="-75" w:right="-110"/>
              <w:jc w:val="center"/>
              <w:rPr>
                <w:i/>
                <w:iCs/>
                <w:szCs w:val="24"/>
                <w:shd w:val="clear" w:color="auto" w:fill="FFFFFF"/>
                <w:lang w:bidi="ru-RU"/>
              </w:rPr>
            </w:pPr>
            <w:r w:rsidRPr="00C80C91">
              <w:rPr>
                <w:i/>
                <w:iCs/>
                <w:szCs w:val="24"/>
                <w:shd w:val="clear" w:color="auto" w:fill="FFFFFF"/>
                <w:lang w:bidi="ru-RU"/>
              </w:rPr>
              <w:t>(по сост. на 01.01.2025)</w:t>
            </w:r>
          </w:p>
          <w:p w:rsidR="002B6B4D" w:rsidRPr="00C80C91" w:rsidRDefault="002B6B4D" w:rsidP="002B6B4D">
            <w:pPr>
              <w:ind w:left="-75" w:right="-110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ОИВ КБР,</w:t>
            </w:r>
          </w:p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ОМСУ КБР</w:t>
            </w:r>
            <w:r w:rsidR="00947B4B" w:rsidRPr="00C80C91">
              <w:rPr>
                <w:szCs w:val="24"/>
              </w:rPr>
              <w:t>,</w:t>
            </w:r>
          </w:p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ДГО ПЛЧС 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C558B0">
        <w:trPr>
          <w:trHeight w:val="848"/>
        </w:trPr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006E9" w:rsidRPr="00C80C91" w:rsidRDefault="008006E9" w:rsidP="002B6B4D">
            <w:pPr>
              <w:ind w:firstLine="430"/>
              <w:jc w:val="both"/>
              <w:rPr>
                <w:i/>
                <w:iCs/>
                <w:szCs w:val="24"/>
              </w:rPr>
            </w:pPr>
            <w:r w:rsidRPr="00C80C91">
              <w:rPr>
                <w:rStyle w:val="af7"/>
                <w:i w:val="0"/>
                <w:iCs w:val="0"/>
                <w:szCs w:val="24"/>
              </w:rPr>
              <w:t>Участие в мониторинге паводковой обстановки, работы водохранилищ, формирование среднесрочных и краткосрочных прогнозов в весенне-летний паводок и во время половодья</w:t>
            </w:r>
          </w:p>
        </w:tc>
        <w:tc>
          <w:tcPr>
            <w:tcW w:w="2523" w:type="dxa"/>
            <w:shd w:val="clear" w:color="auto" w:fill="auto"/>
          </w:tcPr>
          <w:p w:rsidR="008006E9" w:rsidRPr="00C80C91" w:rsidRDefault="008006E9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rStyle w:val="af7"/>
                <w:i w:val="0"/>
                <w:iCs w:val="0"/>
                <w:szCs w:val="24"/>
              </w:rPr>
              <w:t>март - октябрь</w:t>
            </w:r>
          </w:p>
        </w:tc>
        <w:tc>
          <w:tcPr>
            <w:tcW w:w="2551" w:type="dxa"/>
            <w:shd w:val="clear" w:color="auto" w:fill="auto"/>
          </w:tcPr>
          <w:p w:rsidR="008006E9" w:rsidRPr="00C80C91" w:rsidRDefault="008006E9" w:rsidP="00474588">
            <w:pPr>
              <w:jc w:val="center"/>
              <w:rPr>
                <w:rStyle w:val="af7"/>
                <w:i w:val="0"/>
                <w:iCs w:val="0"/>
                <w:szCs w:val="24"/>
              </w:rPr>
            </w:pPr>
            <w:r w:rsidRPr="00C80C91">
              <w:rPr>
                <w:rStyle w:val="af7"/>
                <w:i w:val="0"/>
                <w:iCs w:val="0"/>
                <w:szCs w:val="24"/>
              </w:rPr>
              <w:t>ЗНГУ (ГО и ЗН),</w:t>
            </w:r>
          </w:p>
          <w:p w:rsidR="008006E9" w:rsidRPr="00C80C91" w:rsidRDefault="008006E9" w:rsidP="00474588">
            <w:pPr>
              <w:jc w:val="center"/>
              <w:rPr>
                <w:rStyle w:val="af7"/>
                <w:i w:val="0"/>
                <w:iCs w:val="0"/>
                <w:szCs w:val="24"/>
              </w:rPr>
            </w:pPr>
            <w:r w:rsidRPr="00C80C91">
              <w:rPr>
                <w:rStyle w:val="af7"/>
                <w:i w:val="0"/>
                <w:iCs w:val="0"/>
                <w:szCs w:val="24"/>
              </w:rPr>
              <w:t>УГО и ЗН, ЦУКС,</w:t>
            </w:r>
          </w:p>
          <w:p w:rsidR="008006E9" w:rsidRPr="00C80C91" w:rsidRDefault="00947B4B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szCs w:val="24"/>
              </w:rPr>
              <w:t xml:space="preserve">ДГО ПЛЧС 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C558B0">
        <w:trPr>
          <w:trHeight w:val="848"/>
        </w:trPr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006E9" w:rsidRPr="00C80C91" w:rsidRDefault="008006E9" w:rsidP="002B6B4D">
            <w:pPr>
              <w:ind w:firstLine="430"/>
              <w:jc w:val="both"/>
              <w:rPr>
                <w:rStyle w:val="af7"/>
                <w:i w:val="0"/>
                <w:iCs w:val="0"/>
                <w:szCs w:val="24"/>
              </w:rPr>
            </w:pPr>
            <w:r w:rsidRPr="00C80C91">
              <w:rPr>
                <w:szCs w:val="24"/>
              </w:rPr>
              <w:t>Участие в организации и проведении республиканского сбора по подведению итогов деятельности единой государственной системы предупреждения и ликвидации чрезвычайных ситуаций КБР, выполнению мероприятий гражданской обороны в 202</w:t>
            </w:r>
            <w:r w:rsidR="00AF55EA" w:rsidRPr="00C80C91">
              <w:rPr>
                <w:szCs w:val="24"/>
              </w:rPr>
              <w:t xml:space="preserve">5 </w:t>
            </w:r>
            <w:r w:rsidRPr="00C80C91">
              <w:rPr>
                <w:szCs w:val="24"/>
              </w:rPr>
              <w:t>году и постановке задач на 202</w:t>
            </w:r>
            <w:r w:rsidR="00AF55EA" w:rsidRPr="00C80C91">
              <w:rPr>
                <w:szCs w:val="24"/>
              </w:rPr>
              <w:t>6</w:t>
            </w:r>
            <w:r w:rsidRPr="00C80C91">
              <w:rPr>
                <w:szCs w:val="24"/>
              </w:rPr>
              <w:t xml:space="preserve"> год (г. Нальчик)</w:t>
            </w:r>
          </w:p>
        </w:tc>
        <w:tc>
          <w:tcPr>
            <w:tcW w:w="2523" w:type="dxa"/>
            <w:shd w:val="clear" w:color="auto" w:fill="auto"/>
          </w:tcPr>
          <w:p w:rsidR="008006E9" w:rsidRPr="00C80C91" w:rsidRDefault="008006E9" w:rsidP="00474588">
            <w:pPr>
              <w:jc w:val="center"/>
              <w:rPr>
                <w:rStyle w:val="af7"/>
                <w:i w:val="0"/>
                <w:iCs w:val="0"/>
                <w:szCs w:val="24"/>
              </w:rPr>
            </w:pPr>
            <w:r w:rsidRPr="00C80C91">
              <w:rPr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8006E9" w:rsidRPr="00C80C91" w:rsidRDefault="008006E9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ОИВ и ОМСУ</w:t>
            </w:r>
            <w:r w:rsidRPr="00C80C91">
              <w:rPr>
                <w:spacing w:val="-14"/>
                <w:szCs w:val="24"/>
              </w:rPr>
              <w:t xml:space="preserve"> КБР,</w:t>
            </w:r>
          </w:p>
          <w:p w:rsidR="008006E9" w:rsidRPr="00C80C91" w:rsidRDefault="00947B4B" w:rsidP="0047458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pacing w:val="-14"/>
                <w:sz w:val="20"/>
                <w:szCs w:val="24"/>
              </w:rPr>
            </w:pPr>
            <w:r w:rsidRPr="00C80C91">
              <w:rPr>
                <w:rFonts w:ascii="Times New Roman" w:hAnsi="Times New Roman"/>
                <w:spacing w:val="-14"/>
                <w:sz w:val="20"/>
                <w:szCs w:val="24"/>
              </w:rPr>
              <w:t>ГУ МЧС России по КБР</w:t>
            </w:r>
            <w:r w:rsidR="008006E9" w:rsidRPr="00C80C91">
              <w:rPr>
                <w:rFonts w:ascii="Times New Roman" w:hAnsi="Times New Roman"/>
                <w:spacing w:val="-14"/>
                <w:sz w:val="20"/>
                <w:szCs w:val="24"/>
              </w:rPr>
              <w:t>,</w:t>
            </w:r>
          </w:p>
          <w:p w:rsidR="008006E9" w:rsidRPr="00C80C91" w:rsidRDefault="00947B4B" w:rsidP="00474588">
            <w:pPr>
              <w:jc w:val="center"/>
              <w:rPr>
                <w:rStyle w:val="af7"/>
                <w:i w:val="0"/>
                <w:iCs w:val="0"/>
                <w:szCs w:val="24"/>
              </w:rPr>
            </w:pPr>
            <w:r w:rsidRPr="00C80C91">
              <w:rPr>
                <w:szCs w:val="24"/>
              </w:rPr>
              <w:t xml:space="preserve">ДГО ПЛЧС 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C558B0">
        <w:trPr>
          <w:trHeight w:val="848"/>
        </w:trPr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24509" w:rsidRPr="00C80C91" w:rsidRDefault="008006E9" w:rsidP="002B6B4D">
            <w:pPr>
              <w:ind w:firstLine="430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Подготовка населения в области ГО,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523" w:type="dxa"/>
            <w:shd w:val="clear" w:color="auto" w:fill="auto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pacing w:val="-1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706249" w:rsidRPr="00C80C91" w:rsidRDefault="008006E9" w:rsidP="00474588">
            <w:pPr>
              <w:jc w:val="center"/>
              <w:rPr>
                <w:spacing w:val="-20"/>
                <w:szCs w:val="24"/>
              </w:rPr>
            </w:pPr>
            <w:r w:rsidRPr="00C80C91">
              <w:rPr>
                <w:spacing w:val="-20"/>
                <w:szCs w:val="24"/>
              </w:rPr>
              <w:t xml:space="preserve">Центр ДПО и </w:t>
            </w:r>
            <w:proofErr w:type="gramStart"/>
            <w:r w:rsidRPr="00C80C91">
              <w:rPr>
                <w:spacing w:val="-20"/>
                <w:szCs w:val="24"/>
              </w:rPr>
              <w:t>П</w:t>
            </w:r>
            <w:proofErr w:type="gramEnd"/>
            <w:r w:rsidRPr="00C80C91">
              <w:rPr>
                <w:spacing w:val="-20"/>
                <w:szCs w:val="24"/>
              </w:rPr>
              <w:t xml:space="preserve"> </w:t>
            </w:r>
          </w:p>
          <w:p w:rsidR="008006E9" w:rsidRPr="00C80C91" w:rsidRDefault="008006E9" w:rsidP="00474588">
            <w:pPr>
              <w:jc w:val="center"/>
              <w:rPr>
                <w:spacing w:val="-20"/>
                <w:szCs w:val="24"/>
              </w:rPr>
            </w:pPr>
            <w:r w:rsidRPr="00C80C91">
              <w:rPr>
                <w:spacing w:val="-20"/>
                <w:szCs w:val="24"/>
              </w:rPr>
              <w:t>ГКУ</w:t>
            </w:r>
            <w:r w:rsidR="00706249" w:rsidRPr="00C80C91">
              <w:rPr>
                <w:spacing w:val="-20"/>
                <w:szCs w:val="24"/>
              </w:rPr>
              <w:t xml:space="preserve"> </w:t>
            </w:r>
            <w:r w:rsidRPr="00C80C91">
              <w:rPr>
                <w:spacing w:val="-20"/>
                <w:szCs w:val="24"/>
              </w:rPr>
              <w:t>«КБ ПСС»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C558B0">
        <w:trPr>
          <w:trHeight w:val="848"/>
        </w:trPr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006E9" w:rsidRPr="00C80C91" w:rsidRDefault="008006E9" w:rsidP="00474588">
            <w:pPr>
              <w:ind w:firstLine="430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Участие в заседаниях комиссии по предупреждению и ликвидации чрезвычайных ситуаций и обеспечению пожарной безопасности в КБР</w:t>
            </w:r>
          </w:p>
        </w:tc>
        <w:tc>
          <w:tcPr>
            <w:tcW w:w="2523" w:type="dxa"/>
            <w:shd w:val="clear" w:color="auto" w:fill="auto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по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отдельному</w:t>
            </w:r>
          </w:p>
          <w:p w:rsidR="008006E9" w:rsidRPr="00C80C91" w:rsidRDefault="008006E9" w:rsidP="00474588">
            <w:pPr>
              <w:ind w:firstLine="57"/>
              <w:jc w:val="center"/>
              <w:rPr>
                <w:szCs w:val="24"/>
              </w:rPr>
            </w:pPr>
            <w:r w:rsidRPr="00C80C91">
              <w:rPr>
                <w:spacing w:val="-14"/>
                <w:szCs w:val="24"/>
              </w:rPr>
              <w:t>плану</w:t>
            </w:r>
          </w:p>
        </w:tc>
        <w:tc>
          <w:tcPr>
            <w:tcW w:w="2551" w:type="dxa"/>
            <w:shd w:val="clear" w:color="auto" w:fill="auto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ОИВ и ОМСУ</w:t>
            </w:r>
            <w:r w:rsidRPr="00C80C91">
              <w:rPr>
                <w:spacing w:val="-14"/>
                <w:szCs w:val="24"/>
              </w:rPr>
              <w:t xml:space="preserve"> КБР,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НГУ,</w:t>
            </w:r>
          </w:p>
          <w:p w:rsidR="008006E9" w:rsidRPr="00C80C91" w:rsidRDefault="00947B4B" w:rsidP="002B6B4D">
            <w:pPr>
              <w:ind w:firstLine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ДГО ПЛЧС 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C558B0">
        <w:trPr>
          <w:trHeight w:val="848"/>
        </w:trPr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006E9" w:rsidRPr="00C80C91" w:rsidRDefault="00E04358" w:rsidP="002B6B4D">
            <w:pPr>
              <w:ind w:firstLine="430"/>
              <w:jc w:val="both"/>
              <w:rPr>
                <w:i/>
                <w:iCs/>
                <w:szCs w:val="24"/>
              </w:rPr>
            </w:pPr>
            <w:r w:rsidRPr="00C80C91">
              <w:rPr>
                <w:rStyle w:val="af7"/>
                <w:i w:val="0"/>
                <w:iCs w:val="0"/>
                <w:szCs w:val="24"/>
              </w:rPr>
              <w:t>Проведение</w:t>
            </w:r>
            <w:r w:rsidR="008006E9" w:rsidRPr="00C80C91">
              <w:rPr>
                <w:rStyle w:val="af7"/>
                <w:i w:val="0"/>
                <w:iCs w:val="0"/>
                <w:szCs w:val="24"/>
              </w:rPr>
              <w:t xml:space="preserve"> проверк</w:t>
            </w:r>
            <w:r w:rsidRPr="00C80C91">
              <w:rPr>
                <w:rStyle w:val="af7"/>
                <w:i w:val="0"/>
                <w:iCs w:val="0"/>
                <w:szCs w:val="24"/>
              </w:rPr>
              <w:t>и</w:t>
            </w:r>
            <w:r w:rsidR="008006E9" w:rsidRPr="00C80C91">
              <w:rPr>
                <w:rStyle w:val="af7"/>
                <w:i w:val="0"/>
                <w:iCs w:val="0"/>
                <w:szCs w:val="24"/>
              </w:rPr>
              <w:t xml:space="preserve"> готовности органов управления, сил и средств функциональных и территориальных подсистем единой государственной системы предупреждения и ликвидации чрезвычайных ситуаций к действиям по ликвидации последствий чрезвычайных ситуаций техногенного характера, а также в </w:t>
            </w:r>
            <w:proofErr w:type="spellStart"/>
            <w:r w:rsidR="008006E9" w:rsidRPr="00C80C91">
              <w:rPr>
                <w:rStyle w:val="af7"/>
                <w:i w:val="0"/>
                <w:iCs w:val="0"/>
                <w:szCs w:val="24"/>
              </w:rPr>
              <w:t>паводкоопасный</w:t>
            </w:r>
            <w:proofErr w:type="spellEnd"/>
            <w:r w:rsidR="008006E9" w:rsidRPr="00C80C91">
              <w:rPr>
                <w:rStyle w:val="af7"/>
                <w:i w:val="0"/>
                <w:iCs w:val="0"/>
                <w:szCs w:val="24"/>
              </w:rPr>
              <w:t xml:space="preserve"> период и в пожароопасный сезон 202</w:t>
            </w:r>
            <w:r w:rsidRPr="00C80C91">
              <w:rPr>
                <w:rStyle w:val="af7"/>
                <w:i w:val="0"/>
                <w:iCs w:val="0"/>
                <w:szCs w:val="24"/>
              </w:rPr>
              <w:t>5</w:t>
            </w:r>
            <w:r w:rsidR="008006E9" w:rsidRPr="00C80C91">
              <w:rPr>
                <w:rStyle w:val="af7"/>
                <w:i w:val="0"/>
                <w:iCs w:val="0"/>
                <w:szCs w:val="24"/>
              </w:rPr>
              <w:t xml:space="preserve"> года</w:t>
            </w:r>
          </w:p>
        </w:tc>
        <w:tc>
          <w:tcPr>
            <w:tcW w:w="2523" w:type="dxa"/>
            <w:shd w:val="clear" w:color="auto" w:fill="auto"/>
          </w:tcPr>
          <w:p w:rsidR="00E04358" w:rsidRPr="00C80C91" w:rsidRDefault="00E04358" w:rsidP="00474588">
            <w:pPr>
              <w:jc w:val="center"/>
              <w:rPr>
                <w:rStyle w:val="af7"/>
                <w:i w:val="0"/>
                <w:iCs w:val="0"/>
                <w:szCs w:val="24"/>
              </w:rPr>
            </w:pPr>
            <w:r w:rsidRPr="00C80C91">
              <w:rPr>
                <w:rStyle w:val="af7"/>
                <w:i w:val="0"/>
                <w:iCs w:val="0"/>
                <w:szCs w:val="24"/>
              </w:rPr>
              <w:t>в течени</w:t>
            </w:r>
            <w:proofErr w:type="gramStart"/>
            <w:r w:rsidRPr="00C80C91">
              <w:rPr>
                <w:rStyle w:val="af7"/>
                <w:i w:val="0"/>
                <w:iCs w:val="0"/>
                <w:szCs w:val="24"/>
              </w:rPr>
              <w:t>и</w:t>
            </w:r>
            <w:proofErr w:type="gramEnd"/>
            <w:r w:rsidRPr="00C80C91">
              <w:rPr>
                <w:rStyle w:val="af7"/>
                <w:i w:val="0"/>
                <w:iCs w:val="0"/>
                <w:szCs w:val="24"/>
              </w:rPr>
              <w:t xml:space="preserve"> года</w:t>
            </w:r>
          </w:p>
          <w:p w:rsidR="00E04358" w:rsidRPr="00C80C91" w:rsidRDefault="00E04358" w:rsidP="00474588">
            <w:pPr>
              <w:jc w:val="center"/>
              <w:rPr>
                <w:rStyle w:val="af7"/>
                <w:i w:val="0"/>
                <w:iCs w:val="0"/>
                <w:szCs w:val="24"/>
              </w:rPr>
            </w:pPr>
            <w:proofErr w:type="gramStart"/>
            <w:r w:rsidRPr="00C80C91">
              <w:rPr>
                <w:rStyle w:val="af7"/>
                <w:i w:val="0"/>
                <w:iCs w:val="0"/>
                <w:szCs w:val="24"/>
              </w:rPr>
              <w:t xml:space="preserve">(в соответствии с </w:t>
            </w:r>
            <w:proofErr w:type="gramEnd"/>
          </w:p>
          <w:p w:rsidR="00E04358" w:rsidRPr="00C80C91" w:rsidRDefault="00E04358" w:rsidP="00474588">
            <w:pPr>
              <w:jc w:val="center"/>
              <w:rPr>
                <w:rStyle w:val="af7"/>
                <w:i w:val="0"/>
                <w:iCs w:val="0"/>
                <w:szCs w:val="24"/>
              </w:rPr>
            </w:pPr>
            <w:r w:rsidRPr="00C80C91">
              <w:rPr>
                <w:rStyle w:val="af7"/>
                <w:i w:val="0"/>
                <w:iCs w:val="0"/>
                <w:szCs w:val="24"/>
              </w:rPr>
              <w:t xml:space="preserve">решением Совета </w:t>
            </w:r>
          </w:p>
          <w:p w:rsidR="008006E9" w:rsidRPr="00C80C91" w:rsidRDefault="00E04358" w:rsidP="00474588">
            <w:pPr>
              <w:jc w:val="center"/>
              <w:rPr>
                <w:i/>
                <w:iCs/>
                <w:szCs w:val="24"/>
              </w:rPr>
            </w:pPr>
            <w:proofErr w:type="gramStart"/>
            <w:r w:rsidRPr="00C80C91">
              <w:rPr>
                <w:rStyle w:val="af7"/>
                <w:i w:val="0"/>
                <w:iCs w:val="0"/>
                <w:szCs w:val="24"/>
              </w:rPr>
              <w:t>Безопасности РФ)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8006E9" w:rsidRPr="00C80C91" w:rsidRDefault="008006E9" w:rsidP="00474588">
            <w:pPr>
              <w:jc w:val="center"/>
              <w:rPr>
                <w:rStyle w:val="af7"/>
                <w:i w:val="0"/>
                <w:iCs w:val="0"/>
                <w:szCs w:val="24"/>
              </w:rPr>
            </w:pPr>
            <w:r w:rsidRPr="00C80C91">
              <w:rPr>
                <w:rStyle w:val="af7"/>
                <w:i w:val="0"/>
                <w:iCs w:val="0"/>
                <w:szCs w:val="24"/>
              </w:rPr>
              <w:t>УГО и ЗН,</w:t>
            </w:r>
          </w:p>
          <w:p w:rsidR="008006E9" w:rsidRPr="00C80C91" w:rsidRDefault="008006E9" w:rsidP="00474588">
            <w:pPr>
              <w:jc w:val="center"/>
              <w:rPr>
                <w:rStyle w:val="af7"/>
                <w:i w:val="0"/>
                <w:iCs w:val="0"/>
                <w:szCs w:val="24"/>
              </w:rPr>
            </w:pPr>
            <w:r w:rsidRPr="00C80C91">
              <w:rPr>
                <w:rStyle w:val="af7"/>
                <w:i w:val="0"/>
                <w:iCs w:val="0"/>
                <w:szCs w:val="24"/>
              </w:rPr>
              <w:t>УОП и ПАСР,</w:t>
            </w:r>
          </w:p>
          <w:p w:rsidR="008006E9" w:rsidRPr="00C80C91" w:rsidRDefault="008006E9" w:rsidP="00474588">
            <w:pPr>
              <w:jc w:val="center"/>
              <w:rPr>
                <w:rStyle w:val="af7"/>
                <w:i w:val="0"/>
                <w:iCs w:val="0"/>
                <w:szCs w:val="24"/>
              </w:rPr>
            </w:pPr>
            <w:r w:rsidRPr="00C80C91">
              <w:rPr>
                <w:rStyle w:val="af7"/>
                <w:i w:val="0"/>
                <w:iCs w:val="0"/>
                <w:szCs w:val="24"/>
              </w:rPr>
              <w:t xml:space="preserve">УНД и </w:t>
            </w:r>
            <w:proofErr w:type="gramStart"/>
            <w:r w:rsidRPr="00C80C91">
              <w:rPr>
                <w:rStyle w:val="af7"/>
                <w:i w:val="0"/>
                <w:iCs w:val="0"/>
                <w:szCs w:val="24"/>
              </w:rPr>
              <w:t>ПР</w:t>
            </w:r>
            <w:proofErr w:type="gramEnd"/>
            <w:r w:rsidRPr="00C80C91">
              <w:rPr>
                <w:rStyle w:val="af7"/>
                <w:i w:val="0"/>
                <w:iCs w:val="0"/>
                <w:szCs w:val="24"/>
              </w:rPr>
              <w:t>,</w:t>
            </w:r>
          </w:p>
          <w:p w:rsidR="008006E9" w:rsidRPr="00C80C91" w:rsidRDefault="00947B4B" w:rsidP="00474588">
            <w:pPr>
              <w:ind w:left="57" w:right="57"/>
              <w:jc w:val="center"/>
              <w:rPr>
                <w:i/>
                <w:iCs/>
                <w:szCs w:val="24"/>
              </w:rPr>
            </w:pPr>
            <w:r w:rsidRPr="00C80C91">
              <w:rPr>
                <w:szCs w:val="24"/>
              </w:rPr>
              <w:t xml:space="preserve">ДГО ПЛЧС 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7A798C">
        <w:trPr>
          <w:trHeight w:val="848"/>
        </w:trPr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F18AF" w:rsidRPr="00C80C91" w:rsidRDefault="008006E9" w:rsidP="002B6B4D">
            <w:pPr>
              <w:ind w:firstLine="356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Контроль и проверка выполнения пунктов перспективного плана мероприятий по развитию и приведению ЕДДС МО КБР </w:t>
            </w:r>
            <w:r w:rsidRPr="00C80C91">
              <w:rPr>
                <w:szCs w:val="24"/>
              </w:rPr>
              <w:br/>
              <w:t xml:space="preserve">в соответствие с требованиями, предъявляемыми ГОСТ </w:t>
            </w:r>
            <w:proofErr w:type="gramStart"/>
            <w:r w:rsidRPr="00C80C91">
              <w:rPr>
                <w:szCs w:val="24"/>
              </w:rPr>
              <w:t>Р</w:t>
            </w:r>
            <w:proofErr w:type="gramEnd"/>
            <w:r w:rsidRPr="00C80C91">
              <w:rPr>
                <w:szCs w:val="24"/>
              </w:rPr>
              <w:t xml:space="preserve"> 22.7.01</w:t>
            </w:r>
            <w:r w:rsidR="002B6B4D" w:rsidRPr="00C80C91">
              <w:rPr>
                <w:szCs w:val="24"/>
              </w:rPr>
              <w:t>-2021, на период 2022-2025 годы</w:t>
            </w:r>
          </w:p>
        </w:tc>
        <w:tc>
          <w:tcPr>
            <w:tcW w:w="2523" w:type="dxa"/>
            <w:shd w:val="clear" w:color="auto" w:fill="auto"/>
          </w:tcPr>
          <w:p w:rsidR="008006E9" w:rsidRPr="00C80C91" w:rsidRDefault="001F18AF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ЦУКС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C558B0">
        <w:trPr>
          <w:trHeight w:val="848"/>
        </w:trPr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006E9" w:rsidRPr="00C80C91" w:rsidRDefault="008006E9" w:rsidP="00474588">
            <w:pPr>
              <w:ind w:firstLine="356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Организация и проведение региональных соревнований «Школа безопасности» </w:t>
            </w:r>
          </w:p>
        </w:tc>
        <w:tc>
          <w:tcPr>
            <w:tcW w:w="2523" w:type="dxa"/>
            <w:shd w:val="clear" w:color="auto" w:fill="auto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06E9" w:rsidRPr="00C80C91" w:rsidRDefault="008006E9" w:rsidP="00474588">
            <w:pPr>
              <w:ind w:left="72" w:right="175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УГО и ЗН,</w:t>
            </w:r>
          </w:p>
          <w:p w:rsidR="008006E9" w:rsidRPr="00C80C91" w:rsidRDefault="008006E9" w:rsidP="00474588">
            <w:pPr>
              <w:ind w:right="-25"/>
              <w:jc w:val="center"/>
              <w:rPr>
                <w:spacing w:val="-20"/>
                <w:szCs w:val="24"/>
              </w:rPr>
            </w:pPr>
            <w:r w:rsidRPr="00C80C91">
              <w:rPr>
                <w:spacing w:val="-14"/>
                <w:szCs w:val="24"/>
              </w:rPr>
              <w:t>ОИВ и ОМСУ КБР</w:t>
            </w:r>
            <w:r w:rsidRPr="00C80C91">
              <w:rPr>
                <w:spacing w:val="-20"/>
                <w:szCs w:val="24"/>
              </w:rPr>
              <w:t>,</w:t>
            </w:r>
          </w:p>
          <w:p w:rsidR="00706249" w:rsidRPr="00C80C91" w:rsidRDefault="008006E9" w:rsidP="00474588">
            <w:pPr>
              <w:jc w:val="center"/>
              <w:rPr>
                <w:spacing w:val="-20"/>
                <w:szCs w:val="24"/>
              </w:rPr>
            </w:pPr>
            <w:r w:rsidRPr="00C80C91">
              <w:rPr>
                <w:spacing w:val="-20"/>
                <w:szCs w:val="24"/>
              </w:rPr>
              <w:t xml:space="preserve">Центр ДПО и </w:t>
            </w:r>
            <w:proofErr w:type="gramStart"/>
            <w:r w:rsidRPr="00C80C91">
              <w:rPr>
                <w:spacing w:val="-20"/>
                <w:szCs w:val="24"/>
              </w:rPr>
              <w:t>П</w:t>
            </w:r>
            <w:proofErr w:type="gramEnd"/>
            <w:r w:rsidRPr="00C80C91">
              <w:rPr>
                <w:spacing w:val="-20"/>
                <w:szCs w:val="24"/>
              </w:rPr>
              <w:t xml:space="preserve"> ГКУ </w:t>
            </w:r>
          </w:p>
          <w:p w:rsidR="007A798C" w:rsidRPr="00C80C91" w:rsidRDefault="008006E9" w:rsidP="003C056F">
            <w:pPr>
              <w:jc w:val="center"/>
              <w:rPr>
                <w:spacing w:val="-20"/>
                <w:szCs w:val="24"/>
              </w:rPr>
            </w:pPr>
            <w:r w:rsidRPr="00C80C91">
              <w:rPr>
                <w:spacing w:val="-20"/>
                <w:szCs w:val="24"/>
              </w:rPr>
              <w:t>«КБ ПСС»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C558B0">
        <w:trPr>
          <w:trHeight w:val="848"/>
        </w:trPr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006E9" w:rsidRPr="00C80C91" w:rsidRDefault="008006E9" w:rsidP="00474588">
            <w:pPr>
              <w:ind w:firstLine="356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Организация и проведение Всероссийских открытых уроков</w:t>
            </w:r>
          </w:p>
        </w:tc>
        <w:tc>
          <w:tcPr>
            <w:tcW w:w="2523" w:type="dxa"/>
            <w:shd w:val="clear" w:color="auto" w:fill="auto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март, апрель, сентябрь, 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06E9" w:rsidRPr="00C80C91" w:rsidRDefault="008006E9" w:rsidP="00474588">
            <w:pPr>
              <w:ind w:left="72" w:right="175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УГО и ЗН,</w:t>
            </w:r>
          </w:p>
          <w:p w:rsidR="008006E9" w:rsidRPr="00C80C91" w:rsidRDefault="008006E9" w:rsidP="00474588">
            <w:pPr>
              <w:ind w:left="72" w:right="175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УНД и </w:t>
            </w:r>
            <w:proofErr w:type="gramStart"/>
            <w:r w:rsidRPr="00C80C91">
              <w:rPr>
                <w:szCs w:val="24"/>
              </w:rPr>
              <w:t>ПР</w:t>
            </w:r>
            <w:proofErr w:type="gramEnd"/>
            <w:r w:rsidRPr="00C80C91">
              <w:rPr>
                <w:szCs w:val="24"/>
              </w:rPr>
              <w:t>,</w:t>
            </w:r>
          </w:p>
          <w:p w:rsidR="00624509" w:rsidRPr="00C80C91" w:rsidRDefault="008006E9" w:rsidP="003C056F">
            <w:pPr>
              <w:ind w:left="72" w:right="175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УОП и ПАСР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C558B0">
        <w:trPr>
          <w:trHeight w:val="848"/>
        </w:trPr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7000CC" w:rsidRPr="00C80C91" w:rsidRDefault="008006E9" w:rsidP="00474588">
            <w:pPr>
              <w:ind w:firstLine="497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Пропаганда по вопросам безопасности на водных объектах среди населения, образовательных и детских оздоровительных учреждений по периодам года:</w:t>
            </w:r>
          </w:p>
          <w:p w:rsidR="008006E9" w:rsidRPr="00C80C91" w:rsidRDefault="008006E9" w:rsidP="00474588">
            <w:pPr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зимний период;</w:t>
            </w:r>
          </w:p>
          <w:p w:rsidR="008006E9" w:rsidRPr="00C80C91" w:rsidRDefault="008006E9" w:rsidP="00474588">
            <w:pPr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весенний период;</w:t>
            </w:r>
          </w:p>
          <w:p w:rsidR="008006E9" w:rsidRPr="00C80C91" w:rsidRDefault="008006E9" w:rsidP="00474588">
            <w:pPr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летний период;</w:t>
            </w:r>
          </w:p>
          <w:p w:rsidR="007A798C" w:rsidRPr="00C80C91" w:rsidRDefault="008006E9" w:rsidP="002B6B4D">
            <w:pPr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осенний период</w:t>
            </w:r>
          </w:p>
        </w:tc>
        <w:tc>
          <w:tcPr>
            <w:tcW w:w="2523" w:type="dxa"/>
            <w:shd w:val="clear" w:color="auto" w:fill="auto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  <w:p w:rsidR="007000CC" w:rsidRPr="00C80C91" w:rsidRDefault="007000CC" w:rsidP="00474588">
            <w:pPr>
              <w:jc w:val="center"/>
              <w:rPr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январь-февраль</w:t>
            </w:r>
          </w:p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март-май</w:t>
            </w:r>
          </w:p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июнь-август</w:t>
            </w:r>
          </w:p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сентябрь-ноябрь</w:t>
            </w:r>
          </w:p>
        </w:tc>
        <w:tc>
          <w:tcPr>
            <w:tcW w:w="2551" w:type="dxa"/>
            <w:shd w:val="clear" w:color="auto" w:fill="auto"/>
          </w:tcPr>
          <w:p w:rsidR="008006E9" w:rsidRPr="00C80C91" w:rsidRDefault="008006E9" w:rsidP="00474588">
            <w:pPr>
              <w:ind w:left="72" w:right="175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ОБВО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7A798C">
        <w:trPr>
          <w:trHeight w:val="593"/>
        </w:trPr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006E9" w:rsidRPr="00C80C91" w:rsidRDefault="008006E9" w:rsidP="00474588">
            <w:pPr>
              <w:ind w:firstLine="497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Подготовка и проведение акции «Мои безопасные каникулы»</w:t>
            </w:r>
          </w:p>
          <w:p w:rsidR="007A798C" w:rsidRPr="00C80C91" w:rsidRDefault="007A798C" w:rsidP="00474588">
            <w:pPr>
              <w:ind w:firstLine="497"/>
              <w:jc w:val="both"/>
              <w:rPr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май-июнь</w:t>
            </w:r>
          </w:p>
        </w:tc>
        <w:tc>
          <w:tcPr>
            <w:tcW w:w="2551" w:type="dxa"/>
            <w:shd w:val="clear" w:color="auto" w:fill="auto"/>
          </w:tcPr>
          <w:p w:rsidR="00947B4B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УГО и ЗН,</w:t>
            </w:r>
          </w:p>
          <w:p w:rsidR="00947B4B" w:rsidRPr="00C80C91" w:rsidRDefault="008006E9" w:rsidP="002B6B4D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УНД и </w:t>
            </w:r>
            <w:proofErr w:type="gramStart"/>
            <w:r w:rsidR="001F18AF" w:rsidRPr="00C80C91">
              <w:rPr>
                <w:szCs w:val="24"/>
              </w:rPr>
              <w:t>ПР</w:t>
            </w:r>
            <w:proofErr w:type="gramEnd"/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C558B0">
        <w:tc>
          <w:tcPr>
            <w:tcW w:w="562" w:type="dxa"/>
            <w:gridSpan w:val="2"/>
          </w:tcPr>
          <w:p w:rsidR="008006E9" w:rsidRPr="00C80C91" w:rsidRDefault="008006E9" w:rsidP="00474588">
            <w:pPr>
              <w:pStyle w:val="a9"/>
              <w:numPr>
                <w:ilvl w:val="0"/>
                <w:numId w:val="4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2B6B4D">
            <w:pPr>
              <w:ind w:firstLine="430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Оказание методической помощи ТО ФОИВ, ОИВ, ОМСУ муниципальных образований КБР по вопросам организации мероприятий ГО,</w:t>
            </w:r>
            <w:r w:rsidR="00C62517" w:rsidRPr="00C80C91">
              <w:rPr>
                <w:szCs w:val="24"/>
              </w:rPr>
              <w:t xml:space="preserve"> </w:t>
            </w:r>
            <w:r w:rsidRPr="00C80C91">
              <w:rPr>
                <w:szCs w:val="24"/>
              </w:rPr>
              <w:t>защиты</w:t>
            </w:r>
            <w:r w:rsidR="00C62517" w:rsidRPr="00C80C91">
              <w:rPr>
                <w:szCs w:val="24"/>
              </w:rPr>
              <w:t xml:space="preserve"> </w:t>
            </w:r>
            <w:r w:rsidRPr="00C80C91">
              <w:rPr>
                <w:szCs w:val="24"/>
              </w:rPr>
              <w:t>населения и территорий от ЧС природного и техногенного характера</w:t>
            </w:r>
          </w:p>
        </w:tc>
        <w:tc>
          <w:tcPr>
            <w:tcW w:w="2523" w:type="dxa"/>
          </w:tcPr>
          <w:p w:rsidR="008006E9" w:rsidRPr="00C80C91" w:rsidRDefault="001F18AF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 xml:space="preserve">в </w:t>
            </w:r>
            <w:r w:rsidR="008006E9" w:rsidRPr="00C80C91">
              <w:rPr>
                <w:spacing w:val="-14"/>
                <w:szCs w:val="24"/>
              </w:rPr>
              <w:t>течение</w:t>
            </w:r>
            <w:r w:rsidRPr="00C80C91">
              <w:rPr>
                <w:spacing w:val="-14"/>
                <w:szCs w:val="24"/>
              </w:rPr>
              <w:t xml:space="preserve"> </w:t>
            </w:r>
            <w:r w:rsidR="008006E9" w:rsidRPr="00C80C91">
              <w:rPr>
                <w:spacing w:val="-14"/>
                <w:szCs w:val="24"/>
              </w:rPr>
              <w:t>года</w:t>
            </w:r>
          </w:p>
        </w:tc>
        <w:tc>
          <w:tcPr>
            <w:tcW w:w="2551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УГО и ЗН,</w:t>
            </w:r>
          </w:p>
          <w:p w:rsidR="008006E9" w:rsidRPr="00C80C91" w:rsidRDefault="00947B4B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ДГО ПЛЧС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</w:tr>
      <w:tr w:rsidR="008006E9" w:rsidRPr="00C80C91" w:rsidTr="00C558B0">
        <w:tc>
          <w:tcPr>
            <w:tcW w:w="15090" w:type="dxa"/>
            <w:gridSpan w:val="6"/>
          </w:tcPr>
          <w:p w:rsidR="008006E9" w:rsidRPr="00C80C91" w:rsidRDefault="008006E9" w:rsidP="00474588">
            <w:pPr>
              <w:pStyle w:val="4"/>
              <w:spacing w:after="0"/>
              <w:outlineLvl w:val="3"/>
              <w:rPr>
                <w:rFonts w:eastAsia="Times New Roman"/>
                <w:b/>
                <w:bCs/>
                <w:sz w:val="20"/>
                <w:szCs w:val="24"/>
              </w:rPr>
            </w:pPr>
            <w:r w:rsidRPr="00C80C91">
              <w:rPr>
                <w:rFonts w:eastAsia="Times New Roman"/>
                <w:b/>
                <w:bCs/>
                <w:sz w:val="20"/>
                <w:szCs w:val="24"/>
              </w:rPr>
              <w:t xml:space="preserve">Раздел </w:t>
            </w:r>
            <w:r w:rsidRPr="00C80C91">
              <w:rPr>
                <w:rFonts w:eastAsia="Times New Roman"/>
                <w:b/>
                <w:bCs/>
                <w:sz w:val="20"/>
                <w:szCs w:val="24"/>
                <w:lang w:val="en-US"/>
              </w:rPr>
              <w:t>I</w:t>
            </w:r>
            <w:r w:rsidRPr="00C80C91">
              <w:rPr>
                <w:rFonts w:eastAsia="Times New Roman"/>
                <w:b/>
                <w:bCs/>
                <w:sz w:val="20"/>
                <w:szCs w:val="24"/>
              </w:rPr>
              <w:t xml:space="preserve">V. </w:t>
            </w:r>
          </w:p>
          <w:p w:rsidR="008006E9" w:rsidRPr="00C80C91" w:rsidRDefault="008006E9" w:rsidP="00474588">
            <w:pPr>
              <w:pStyle w:val="4"/>
              <w:spacing w:after="0"/>
              <w:ind w:right="0"/>
              <w:outlineLvl w:val="3"/>
              <w:rPr>
                <w:rFonts w:eastAsia="Times New Roman"/>
                <w:b/>
                <w:bCs/>
                <w:sz w:val="20"/>
                <w:szCs w:val="24"/>
              </w:rPr>
            </w:pPr>
            <w:r w:rsidRPr="00C80C91">
              <w:rPr>
                <w:rFonts w:eastAsia="Times New Roman"/>
                <w:b/>
                <w:bCs/>
                <w:sz w:val="20"/>
                <w:szCs w:val="24"/>
              </w:rPr>
              <w:t>Мероприятия, проводимые Правительством Кабардино-Балкарской Республики</w:t>
            </w:r>
          </w:p>
        </w:tc>
      </w:tr>
      <w:tr w:rsidR="008006E9" w:rsidRPr="00C80C91" w:rsidTr="00C558B0">
        <w:trPr>
          <w:trHeight w:val="676"/>
        </w:trPr>
        <w:tc>
          <w:tcPr>
            <w:tcW w:w="15090" w:type="dxa"/>
            <w:gridSpan w:val="6"/>
          </w:tcPr>
          <w:p w:rsidR="008006E9" w:rsidRPr="00C80C91" w:rsidRDefault="008006E9" w:rsidP="00474588">
            <w:pPr>
              <w:pStyle w:val="4"/>
              <w:spacing w:after="0"/>
              <w:outlineLvl w:val="3"/>
              <w:rPr>
                <w:rFonts w:eastAsia="Times New Roman"/>
                <w:b/>
                <w:bCs/>
                <w:iCs/>
                <w:sz w:val="20"/>
                <w:szCs w:val="24"/>
              </w:rPr>
            </w:pPr>
            <w:r w:rsidRPr="00C80C91">
              <w:rPr>
                <w:rFonts w:eastAsia="Times New Roman"/>
                <w:b/>
                <w:bCs/>
                <w:iCs/>
                <w:sz w:val="20"/>
                <w:szCs w:val="24"/>
              </w:rPr>
              <w:t xml:space="preserve">1. Основные мероприятия в области </w:t>
            </w:r>
            <w:r w:rsidRPr="00C80C91">
              <w:rPr>
                <w:rFonts w:eastAsia="Times New Roman"/>
                <w:b/>
                <w:bCs/>
                <w:iCs/>
                <w:spacing w:val="-4"/>
                <w:sz w:val="20"/>
                <w:szCs w:val="24"/>
              </w:rPr>
              <w:t xml:space="preserve">гражданской обороны, </w:t>
            </w:r>
            <w:r w:rsidRPr="00C80C91">
              <w:rPr>
                <w:rFonts w:eastAsia="Times New Roman"/>
                <w:b/>
                <w:bCs/>
                <w:iCs/>
                <w:sz w:val="20"/>
                <w:szCs w:val="24"/>
              </w:rPr>
              <w:t xml:space="preserve">предупреждения и ликвидации чрезвычайных ситуаций, обеспечения </w:t>
            </w:r>
            <w:bookmarkStart w:id="4" w:name="КБР1"/>
            <w:bookmarkEnd w:id="4"/>
          </w:p>
          <w:p w:rsidR="008006E9" w:rsidRPr="00C80C91" w:rsidRDefault="008006E9" w:rsidP="00474588">
            <w:pPr>
              <w:pStyle w:val="4"/>
              <w:spacing w:after="0"/>
              <w:ind w:right="0"/>
              <w:outlineLvl w:val="3"/>
              <w:rPr>
                <w:rFonts w:eastAsia="Times New Roman"/>
                <w:b/>
                <w:bCs/>
                <w:iCs/>
                <w:sz w:val="20"/>
                <w:szCs w:val="24"/>
              </w:rPr>
            </w:pPr>
            <w:r w:rsidRPr="00C80C91">
              <w:rPr>
                <w:rFonts w:eastAsia="Times New Roman"/>
                <w:b/>
                <w:bCs/>
                <w:iCs/>
                <w:sz w:val="20"/>
                <w:szCs w:val="24"/>
              </w:rPr>
              <w:t>пожарной безопасности и безопасности людей на водных объектах</w:t>
            </w:r>
          </w:p>
        </w:tc>
      </w:tr>
      <w:tr w:rsidR="008006E9" w:rsidRPr="00C80C91" w:rsidTr="00C558B0">
        <w:trPr>
          <w:gridBefore w:val="1"/>
          <w:wBefore w:w="6" w:type="dxa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5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47458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Представление донесений о создании, наличии, использовании и восполнении материальных ресурсов республиканского резерва для ликвидации чрезвычайных ситуаций природного и техногенного характера:</w:t>
            </w:r>
          </w:p>
          <w:p w:rsidR="008006E9" w:rsidRPr="00C80C91" w:rsidRDefault="008006E9" w:rsidP="00474588">
            <w:pPr>
              <w:ind w:firstLine="422"/>
              <w:jc w:val="both"/>
              <w:rPr>
                <w:szCs w:val="24"/>
              </w:rPr>
            </w:pPr>
          </w:p>
          <w:p w:rsidR="008006E9" w:rsidRPr="00C80C91" w:rsidRDefault="008006E9" w:rsidP="0047458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1/РЕЗ ЧС</w:t>
            </w:r>
          </w:p>
          <w:p w:rsidR="008006E9" w:rsidRPr="00C80C91" w:rsidRDefault="008006E9" w:rsidP="00474588">
            <w:pPr>
              <w:ind w:firstLine="422"/>
              <w:jc w:val="both"/>
              <w:rPr>
                <w:szCs w:val="24"/>
              </w:rPr>
            </w:pPr>
          </w:p>
          <w:p w:rsidR="008006E9" w:rsidRPr="00C80C91" w:rsidRDefault="008006E9" w:rsidP="00474588">
            <w:pPr>
              <w:ind w:firstLine="422"/>
              <w:jc w:val="both"/>
              <w:rPr>
                <w:szCs w:val="24"/>
              </w:rPr>
            </w:pPr>
          </w:p>
          <w:p w:rsidR="008006E9" w:rsidRPr="00C80C91" w:rsidRDefault="008006E9" w:rsidP="00474588">
            <w:pPr>
              <w:ind w:firstLine="422"/>
              <w:jc w:val="both"/>
              <w:rPr>
                <w:szCs w:val="24"/>
              </w:rPr>
            </w:pPr>
          </w:p>
          <w:p w:rsidR="00BD3AE5" w:rsidRPr="00C80C91" w:rsidRDefault="00BD3AE5" w:rsidP="00474588">
            <w:pPr>
              <w:ind w:firstLine="422"/>
              <w:jc w:val="both"/>
              <w:rPr>
                <w:szCs w:val="24"/>
              </w:rPr>
            </w:pPr>
          </w:p>
          <w:p w:rsidR="008006E9" w:rsidRPr="00C80C91" w:rsidRDefault="008006E9" w:rsidP="0047458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2/РЕЗ ЧС</w:t>
            </w:r>
          </w:p>
          <w:p w:rsidR="008006E9" w:rsidRPr="00C80C91" w:rsidRDefault="008006E9" w:rsidP="00474588">
            <w:pPr>
              <w:ind w:firstLine="422"/>
              <w:jc w:val="both"/>
              <w:rPr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006E9" w:rsidRPr="00C80C91" w:rsidRDefault="008006E9" w:rsidP="00474588">
            <w:pPr>
              <w:jc w:val="center"/>
              <w:rPr>
                <w:bCs/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bCs/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bCs/>
                <w:szCs w:val="24"/>
              </w:rPr>
            </w:pPr>
          </w:p>
          <w:p w:rsidR="00BD3AE5" w:rsidRPr="00C80C91" w:rsidRDefault="00BD3AE5" w:rsidP="00474588">
            <w:pPr>
              <w:jc w:val="center"/>
              <w:rPr>
                <w:bCs/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bCs/>
                <w:szCs w:val="24"/>
              </w:rPr>
            </w:pPr>
            <w:r w:rsidRPr="00C80C91">
              <w:rPr>
                <w:bCs/>
                <w:szCs w:val="24"/>
              </w:rPr>
              <w:t>ежеквартально</w:t>
            </w:r>
          </w:p>
          <w:p w:rsidR="008006E9" w:rsidRPr="00C80C91" w:rsidRDefault="008006E9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b/>
                <w:i/>
                <w:iCs/>
                <w:szCs w:val="24"/>
              </w:rPr>
              <w:t>1</w:t>
            </w:r>
            <w:r w:rsidRPr="00C80C91">
              <w:rPr>
                <w:i/>
                <w:iCs/>
                <w:szCs w:val="24"/>
              </w:rPr>
              <w:t xml:space="preserve"> число месяца, следующего за отчетным кварталом,</w:t>
            </w:r>
          </w:p>
          <w:p w:rsidR="008006E9" w:rsidRPr="00C80C91" w:rsidRDefault="008006E9" w:rsidP="00474588">
            <w:pPr>
              <w:jc w:val="center"/>
              <w:rPr>
                <w:i/>
                <w:iCs/>
                <w:szCs w:val="24"/>
              </w:rPr>
            </w:pPr>
            <w:r w:rsidRPr="00C80C91">
              <w:rPr>
                <w:i/>
                <w:iCs/>
                <w:szCs w:val="24"/>
              </w:rPr>
              <w:t xml:space="preserve">к </w:t>
            </w:r>
            <w:r w:rsidRPr="00C80C91">
              <w:rPr>
                <w:b/>
                <w:i/>
                <w:iCs/>
                <w:szCs w:val="24"/>
              </w:rPr>
              <w:t>5</w:t>
            </w:r>
            <w:r w:rsidRPr="00C80C91">
              <w:rPr>
                <w:i/>
                <w:iCs/>
                <w:szCs w:val="24"/>
              </w:rPr>
              <w:t xml:space="preserve"> числу месяца, следующего за отчетным кварталом</w:t>
            </w:r>
          </w:p>
          <w:p w:rsidR="008006E9" w:rsidRPr="00C80C91" w:rsidRDefault="008006E9" w:rsidP="00474588">
            <w:pPr>
              <w:jc w:val="center"/>
              <w:rPr>
                <w:i/>
                <w:iCs/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2 раза в год,</w:t>
            </w:r>
          </w:p>
          <w:p w:rsidR="00624509" w:rsidRPr="00C80C91" w:rsidRDefault="008006E9" w:rsidP="002B6B4D">
            <w:pPr>
              <w:jc w:val="center"/>
              <w:rPr>
                <w:i/>
                <w:iCs/>
                <w:spacing w:val="-14"/>
                <w:szCs w:val="24"/>
              </w:rPr>
            </w:pPr>
            <w:r w:rsidRPr="00C80C91">
              <w:rPr>
                <w:i/>
                <w:iCs/>
                <w:spacing w:val="-14"/>
                <w:szCs w:val="24"/>
              </w:rPr>
              <w:t>по состоянию на 1 января и 1 июля, к 8 января и 8 июля</w:t>
            </w:r>
          </w:p>
          <w:p w:rsidR="002B6B4D" w:rsidRPr="00C80C91" w:rsidRDefault="002B6B4D" w:rsidP="002B6B4D">
            <w:pPr>
              <w:jc w:val="center"/>
              <w:rPr>
                <w:i/>
                <w:iCs/>
                <w:spacing w:val="-14"/>
                <w:szCs w:val="24"/>
              </w:rPr>
            </w:pPr>
          </w:p>
        </w:tc>
        <w:tc>
          <w:tcPr>
            <w:tcW w:w="2551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  <w:p w:rsidR="00BD3AE5" w:rsidRPr="00C80C91" w:rsidRDefault="00BD3AE5" w:rsidP="00474588">
            <w:pPr>
              <w:jc w:val="center"/>
              <w:rPr>
                <w:spacing w:val="-14"/>
                <w:szCs w:val="24"/>
              </w:rPr>
            </w:pPr>
          </w:p>
          <w:p w:rsidR="008006E9" w:rsidRPr="00C80C91" w:rsidRDefault="00D778C4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ОИВ</w:t>
            </w:r>
            <w:r w:rsidR="008006E9" w:rsidRPr="00C80C91">
              <w:rPr>
                <w:spacing w:val="-14"/>
                <w:szCs w:val="24"/>
              </w:rPr>
              <w:t xml:space="preserve"> КБР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 xml:space="preserve">ОМСУ 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006E9" w:rsidRPr="00C80C91" w:rsidTr="00C558B0">
        <w:trPr>
          <w:gridBefore w:val="1"/>
          <w:wBefore w:w="6" w:type="dxa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5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7A798C" w:rsidRPr="00C80C91" w:rsidRDefault="008006E9" w:rsidP="00AF60FC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Приведение в соответствие с Федеральным законодательством </w:t>
            </w:r>
            <w:r w:rsidRPr="00C80C91">
              <w:rPr>
                <w:szCs w:val="24"/>
              </w:rPr>
              <w:br/>
              <w:t xml:space="preserve">нормативных правовых документов в области </w:t>
            </w:r>
            <w:r w:rsidR="00AF60FC" w:rsidRPr="00C80C91">
              <w:rPr>
                <w:szCs w:val="24"/>
              </w:rPr>
              <w:t>ГО</w:t>
            </w:r>
            <w:r w:rsidRPr="00C80C91">
              <w:rPr>
                <w:szCs w:val="24"/>
              </w:rPr>
              <w:t>,</w:t>
            </w:r>
            <w:r w:rsidR="00AF60FC" w:rsidRPr="00C80C91">
              <w:rPr>
                <w:szCs w:val="24"/>
              </w:rPr>
              <w:t xml:space="preserve"> </w:t>
            </w:r>
            <w:r w:rsidRPr="00C80C91">
              <w:rPr>
                <w:szCs w:val="24"/>
              </w:rPr>
              <w:t xml:space="preserve">защиты населения и территорий от </w:t>
            </w:r>
            <w:r w:rsidR="00AF60FC" w:rsidRPr="00C80C91">
              <w:rPr>
                <w:szCs w:val="24"/>
              </w:rPr>
              <w:t>ЧС</w:t>
            </w:r>
            <w:r w:rsidRPr="00C80C91">
              <w:rPr>
                <w:szCs w:val="24"/>
              </w:rPr>
              <w:t xml:space="preserve"> </w:t>
            </w:r>
            <w:r w:rsidRPr="00C80C91">
              <w:rPr>
                <w:szCs w:val="24"/>
              </w:rPr>
              <w:lastRenderedPageBreak/>
              <w:t>природного и техногенного характера, пожарной безопасности и безопасности людей на водных объектах</w:t>
            </w:r>
          </w:p>
        </w:tc>
        <w:tc>
          <w:tcPr>
            <w:tcW w:w="2523" w:type="dxa"/>
          </w:tcPr>
          <w:p w:rsidR="008006E9" w:rsidRPr="00C80C91" w:rsidRDefault="00B544AD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lastRenderedPageBreak/>
              <w:t xml:space="preserve">в </w:t>
            </w:r>
            <w:r w:rsidR="008006E9" w:rsidRPr="00C80C91">
              <w:rPr>
                <w:spacing w:val="-14"/>
                <w:szCs w:val="24"/>
              </w:rPr>
              <w:t>течение</w:t>
            </w:r>
            <w:r w:rsidRPr="00C80C91">
              <w:rPr>
                <w:spacing w:val="-14"/>
                <w:szCs w:val="24"/>
              </w:rPr>
              <w:t xml:space="preserve"> </w:t>
            </w:r>
            <w:r w:rsidR="008006E9" w:rsidRPr="00C80C91">
              <w:rPr>
                <w:spacing w:val="-14"/>
                <w:szCs w:val="24"/>
              </w:rPr>
              <w:t>года</w:t>
            </w:r>
          </w:p>
        </w:tc>
        <w:tc>
          <w:tcPr>
            <w:tcW w:w="2551" w:type="dxa"/>
          </w:tcPr>
          <w:p w:rsidR="008006E9" w:rsidRPr="00C80C91" w:rsidRDefault="008006E9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Правительство КБР,</w:t>
            </w:r>
          </w:p>
          <w:p w:rsidR="008006E9" w:rsidRPr="00C80C91" w:rsidRDefault="00947B4B" w:rsidP="00AF60FC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ДГО ПЛЧС</w:t>
            </w:r>
            <w:r w:rsidR="008006E9" w:rsidRPr="00C80C91">
              <w:rPr>
                <w:spacing w:val="-14"/>
                <w:szCs w:val="24"/>
              </w:rPr>
              <w:t xml:space="preserve">, ОМСУ, </w:t>
            </w:r>
            <w:r w:rsidR="008006E9" w:rsidRPr="00C80C91">
              <w:rPr>
                <w:spacing w:val="-14"/>
                <w:szCs w:val="24"/>
              </w:rPr>
              <w:lastRenderedPageBreak/>
              <w:t xml:space="preserve">организации 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006E9" w:rsidRPr="00C80C91" w:rsidTr="00C558B0">
        <w:trPr>
          <w:gridBefore w:val="1"/>
          <w:wBefore w:w="6" w:type="dxa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5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1C5DB0" w:rsidRPr="00C80C91" w:rsidRDefault="008006E9" w:rsidP="002B6B4D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Организация и проведение монтажно-строительных и пуско-наладочных работ в ЕДДС городских округов и муниципальных районов Кабардино-Балкарской Республики по реконструкции командного пункта управления, запасного пункта управления и телекоммуникационного сервера РАСЦО</w:t>
            </w:r>
          </w:p>
        </w:tc>
        <w:tc>
          <w:tcPr>
            <w:tcW w:w="2523" w:type="dxa"/>
          </w:tcPr>
          <w:p w:rsidR="008006E9" w:rsidRPr="00C80C91" w:rsidRDefault="00B544AD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 xml:space="preserve">в </w:t>
            </w:r>
            <w:r w:rsidR="008006E9" w:rsidRPr="00C80C91">
              <w:rPr>
                <w:spacing w:val="-14"/>
                <w:szCs w:val="24"/>
              </w:rPr>
              <w:t>течение</w:t>
            </w:r>
            <w:r w:rsidRPr="00C80C91">
              <w:rPr>
                <w:spacing w:val="-14"/>
                <w:szCs w:val="24"/>
              </w:rPr>
              <w:t xml:space="preserve"> </w:t>
            </w:r>
            <w:r w:rsidR="008006E9" w:rsidRPr="00C80C91">
              <w:rPr>
                <w:spacing w:val="-14"/>
                <w:szCs w:val="24"/>
              </w:rPr>
              <w:t>года</w:t>
            </w:r>
          </w:p>
        </w:tc>
        <w:tc>
          <w:tcPr>
            <w:tcW w:w="2551" w:type="dxa"/>
          </w:tcPr>
          <w:p w:rsidR="008006E9" w:rsidRPr="00C80C91" w:rsidRDefault="008006E9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ГКУ «КБ ПСС»,</w:t>
            </w:r>
          </w:p>
          <w:p w:rsidR="008006E9" w:rsidRPr="00C80C91" w:rsidRDefault="008006E9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ОМСУ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006E9" w:rsidRPr="00C80C91" w:rsidTr="00C558B0">
        <w:trPr>
          <w:gridBefore w:val="1"/>
          <w:wBefore w:w="6" w:type="dxa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5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474588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Организация работы по повышению готовности защитных сооружений гражданской обороны к приему укрываемых</w:t>
            </w:r>
          </w:p>
        </w:tc>
        <w:tc>
          <w:tcPr>
            <w:tcW w:w="2523" w:type="dxa"/>
          </w:tcPr>
          <w:p w:rsidR="008006E9" w:rsidRPr="00C80C91" w:rsidRDefault="00946666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 xml:space="preserve">в </w:t>
            </w:r>
            <w:r w:rsidR="008006E9" w:rsidRPr="00C80C91">
              <w:rPr>
                <w:spacing w:val="-14"/>
                <w:szCs w:val="24"/>
              </w:rPr>
              <w:t>течение</w:t>
            </w:r>
            <w:r w:rsidRPr="00C80C91">
              <w:rPr>
                <w:spacing w:val="-14"/>
                <w:szCs w:val="24"/>
              </w:rPr>
              <w:t xml:space="preserve"> </w:t>
            </w:r>
            <w:r w:rsidR="008006E9" w:rsidRPr="00C80C91">
              <w:rPr>
                <w:spacing w:val="-14"/>
                <w:szCs w:val="24"/>
              </w:rPr>
              <w:t>года</w:t>
            </w:r>
          </w:p>
        </w:tc>
        <w:tc>
          <w:tcPr>
            <w:tcW w:w="2551" w:type="dxa"/>
          </w:tcPr>
          <w:p w:rsidR="008006E9" w:rsidRPr="00C80C91" w:rsidRDefault="008006E9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 xml:space="preserve">ТО ФОИВ, </w:t>
            </w:r>
          </w:p>
          <w:p w:rsidR="008006E9" w:rsidRPr="00C80C91" w:rsidRDefault="008006E9" w:rsidP="00474588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pacing w:val="-14"/>
                <w:szCs w:val="24"/>
              </w:rPr>
              <w:t xml:space="preserve">ОИВ и ОМСУ КБР, </w:t>
            </w:r>
          </w:p>
          <w:p w:rsidR="003C056F" w:rsidRPr="00C80C91" w:rsidRDefault="00947B4B" w:rsidP="002B6B4D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ДГО ПЛЧС</w:t>
            </w:r>
          </w:p>
          <w:p w:rsidR="007A798C" w:rsidRPr="00C80C91" w:rsidRDefault="00947B4B" w:rsidP="002B6B4D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006E9" w:rsidRPr="00C80C91" w:rsidTr="00C558B0">
        <w:trPr>
          <w:gridBefore w:val="1"/>
          <w:wBefore w:w="6" w:type="dxa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5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2B6B4D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Организация работы по исключению из учета сведений в отношении защитных сооружений гражданской обороны, отсутствующих по учетным адресам, а также по изменению типа защитных сооружений гражданской обороны на территории Кабардино-Балкарской Республики</w:t>
            </w:r>
          </w:p>
        </w:tc>
        <w:tc>
          <w:tcPr>
            <w:tcW w:w="2523" w:type="dxa"/>
          </w:tcPr>
          <w:p w:rsidR="008006E9" w:rsidRPr="00C80C91" w:rsidRDefault="00B544AD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006E9" w:rsidRPr="00C80C91" w:rsidRDefault="00B544AD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 xml:space="preserve">собственники </w:t>
            </w:r>
            <w:r w:rsidR="008006E9" w:rsidRPr="00C80C91">
              <w:rPr>
                <w:spacing w:val="-14"/>
                <w:szCs w:val="24"/>
              </w:rPr>
              <w:t xml:space="preserve">и </w:t>
            </w:r>
          </w:p>
          <w:p w:rsidR="008006E9" w:rsidRPr="00C80C91" w:rsidRDefault="008006E9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 xml:space="preserve">балансодержатели </w:t>
            </w:r>
          </w:p>
          <w:p w:rsidR="008006E9" w:rsidRPr="00C80C91" w:rsidRDefault="008006E9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ЗС КБР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006E9" w:rsidRPr="00C80C91" w:rsidTr="00C558B0">
        <w:trPr>
          <w:gridBefore w:val="1"/>
          <w:wBefore w:w="6" w:type="dxa"/>
          <w:trHeight w:val="750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5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2B6B4D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Осуществление координации, оказание методической помощи, </w:t>
            </w:r>
            <w:r w:rsidRPr="00C80C91">
              <w:rPr>
                <w:szCs w:val="24"/>
              </w:rPr>
              <w:br/>
              <w:t xml:space="preserve">контроль мероприятий по построению и развитию АПК «Безопасный </w:t>
            </w:r>
            <w:r w:rsidRPr="00C80C91">
              <w:rPr>
                <w:szCs w:val="24"/>
              </w:rPr>
              <w:br/>
              <w:t>город»</w:t>
            </w:r>
          </w:p>
        </w:tc>
        <w:tc>
          <w:tcPr>
            <w:tcW w:w="2523" w:type="dxa"/>
          </w:tcPr>
          <w:p w:rsidR="008006E9" w:rsidRPr="00C80C91" w:rsidRDefault="00B544AD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ОИВ и ОМСУ КБР,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НГУ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006E9" w:rsidRPr="00C80C91" w:rsidTr="00C558B0">
        <w:trPr>
          <w:gridBefore w:val="1"/>
          <w:wBefore w:w="6" w:type="dxa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5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2B6B4D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Кабардино-Балкарской Республики</w:t>
            </w:r>
          </w:p>
        </w:tc>
        <w:tc>
          <w:tcPr>
            <w:tcW w:w="2523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ежеквартально</w:t>
            </w:r>
          </w:p>
        </w:tc>
        <w:tc>
          <w:tcPr>
            <w:tcW w:w="2551" w:type="dxa"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pacing w:val="-14"/>
                <w:szCs w:val="24"/>
              </w:rPr>
              <w:t>ОИВ и ОМСУ КБР,</w:t>
            </w:r>
            <w:r w:rsidRPr="00C80C91">
              <w:rPr>
                <w:szCs w:val="24"/>
              </w:rPr>
              <w:t xml:space="preserve"> </w:t>
            </w:r>
          </w:p>
          <w:p w:rsidR="00947B4B" w:rsidRPr="00C80C91" w:rsidRDefault="00947B4B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ДГО ПЛЧС</w:t>
            </w:r>
            <w:r w:rsidR="008006E9" w:rsidRPr="00C80C91">
              <w:rPr>
                <w:szCs w:val="24"/>
              </w:rPr>
              <w:t xml:space="preserve">, 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НГУ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B11D0D" w:rsidRPr="00C80C91" w:rsidTr="00C558B0">
        <w:trPr>
          <w:gridBefore w:val="1"/>
          <w:wBefore w:w="6" w:type="dxa"/>
        </w:trPr>
        <w:tc>
          <w:tcPr>
            <w:tcW w:w="556" w:type="dxa"/>
          </w:tcPr>
          <w:p w:rsidR="00B11D0D" w:rsidRPr="00C80C91" w:rsidRDefault="00B11D0D" w:rsidP="00474588">
            <w:pPr>
              <w:pStyle w:val="a9"/>
              <w:numPr>
                <w:ilvl w:val="0"/>
                <w:numId w:val="5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624509" w:rsidRPr="00C80C91" w:rsidRDefault="00B11D0D" w:rsidP="00AF60FC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Заседание эвакуационной комиссии КБР, председателей эвакуационных комиссий муниципальных образований КБР, исполнительных органов </w:t>
            </w:r>
            <w:r w:rsidRPr="00C80C91">
              <w:rPr>
                <w:szCs w:val="24"/>
              </w:rPr>
              <w:br/>
              <w:t xml:space="preserve">государственной власти КБР, территориальных органов федеральных </w:t>
            </w:r>
            <w:r w:rsidRPr="00C80C91">
              <w:rPr>
                <w:szCs w:val="24"/>
              </w:rPr>
              <w:br/>
              <w:t xml:space="preserve">органов государственной власти, акционерных обществ КБР по теме: </w:t>
            </w:r>
            <w:r w:rsidRPr="00C80C91">
              <w:rPr>
                <w:szCs w:val="24"/>
              </w:rPr>
              <w:br/>
              <w:t>«Подведение итогов работы эвакуационных органов республики за 2025 год и задачи на 2026 год</w:t>
            </w:r>
            <w:r w:rsidR="00AF60FC" w:rsidRPr="00C80C91">
              <w:rPr>
                <w:szCs w:val="24"/>
              </w:rPr>
              <w:t>»</w:t>
            </w:r>
          </w:p>
        </w:tc>
        <w:tc>
          <w:tcPr>
            <w:tcW w:w="2523" w:type="dxa"/>
          </w:tcPr>
          <w:p w:rsidR="00B11D0D" w:rsidRPr="00C80C91" w:rsidRDefault="00B11D0D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B11D0D" w:rsidRPr="00C80C91" w:rsidRDefault="00B11D0D" w:rsidP="00474588">
            <w:pPr>
              <w:jc w:val="center"/>
              <w:rPr>
                <w:szCs w:val="24"/>
              </w:rPr>
            </w:pPr>
            <w:r w:rsidRPr="00C80C91">
              <w:rPr>
                <w:spacing w:val="-14"/>
                <w:szCs w:val="24"/>
              </w:rPr>
              <w:t xml:space="preserve">Председатель, </w:t>
            </w:r>
            <w:proofErr w:type="spellStart"/>
            <w:r w:rsidRPr="00C80C91">
              <w:rPr>
                <w:spacing w:val="-14"/>
                <w:szCs w:val="24"/>
              </w:rPr>
              <w:t>ЭвК</w:t>
            </w:r>
            <w:proofErr w:type="spellEnd"/>
            <w:r w:rsidRPr="00C80C91">
              <w:rPr>
                <w:spacing w:val="-14"/>
                <w:szCs w:val="24"/>
              </w:rPr>
              <w:t xml:space="preserve"> КБР,</w:t>
            </w:r>
            <w:r w:rsidRPr="00C80C91">
              <w:rPr>
                <w:szCs w:val="24"/>
              </w:rPr>
              <w:t xml:space="preserve"> </w:t>
            </w:r>
          </w:p>
          <w:p w:rsidR="00B11D0D" w:rsidRPr="00C80C91" w:rsidRDefault="00947B4B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ДГО ПЛЧС</w:t>
            </w:r>
            <w:r w:rsidR="00B11D0D" w:rsidRPr="00C80C91">
              <w:rPr>
                <w:szCs w:val="24"/>
              </w:rPr>
              <w:t>,</w:t>
            </w:r>
          </w:p>
          <w:p w:rsidR="00B11D0D" w:rsidRPr="00C80C91" w:rsidRDefault="00B11D0D" w:rsidP="00474588">
            <w:pPr>
              <w:jc w:val="center"/>
              <w:rPr>
                <w:spacing w:val="-14"/>
                <w:szCs w:val="24"/>
              </w:rPr>
            </w:pPr>
            <w:proofErr w:type="spellStart"/>
            <w:r w:rsidRPr="00C80C91">
              <w:rPr>
                <w:spacing w:val="-14"/>
                <w:szCs w:val="24"/>
              </w:rPr>
              <w:t>ЭвК</w:t>
            </w:r>
            <w:proofErr w:type="spellEnd"/>
            <w:r w:rsidRPr="00C80C91">
              <w:rPr>
                <w:spacing w:val="-14"/>
                <w:szCs w:val="24"/>
              </w:rPr>
              <w:t xml:space="preserve"> </w:t>
            </w:r>
            <w:proofErr w:type="spellStart"/>
            <w:r w:rsidRPr="00C80C91">
              <w:rPr>
                <w:spacing w:val="-14"/>
                <w:szCs w:val="24"/>
              </w:rPr>
              <w:t>МуО</w:t>
            </w:r>
            <w:proofErr w:type="spellEnd"/>
            <w:r w:rsidRPr="00C80C91">
              <w:rPr>
                <w:spacing w:val="-14"/>
                <w:szCs w:val="24"/>
              </w:rPr>
              <w:t xml:space="preserve"> КБР,</w:t>
            </w:r>
          </w:p>
          <w:p w:rsidR="00B11D0D" w:rsidRPr="00C80C91" w:rsidRDefault="00B11D0D" w:rsidP="00474588">
            <w:pPr>
              <w:jc w:val="center"/>
              <w:rPr>
                <w:spacing w:val="-14"/>
                <w:szCs w:val="24"/>
              </w:rPr>
            </w:pPr>
            <w:proofErr w:type="spellStart"/>
            <w:r w:rsidRPr="00C80C91">
              <w:rPr>
                <w:spacing w:val="-14"/>
                <w:szCs w:val="24"/>
              </w:rPr>
              <w:t>ЭвК</w:t>
            </w:r>
            <w:proofErr w:type="spellEnd"/>
            <w:r w:rsidRPr="00C80C91">
              <w:rPr>
                <w:spacing w:val="-14"/>
                <w:szCs w:val="24"/>
              </w:rPr>
              <w:t xml:space="preserve"> </w:t>
            </w:r>
            <w:proofErr w:type="spellStart"/>
            <w:r w:rsidRPr="00C80C91">
              <w:rPr>
                <w:spacing w:val="-14"/>
                <w:szCs w:val="24"/>
              </w:rPr>
              <w:t>МиВ</w:t>
            </w:r>
            <w:proofErr w:type="spellEnd"/>
            <w:r w:rsidRPr="00C80C91">
              <w:rPr>
                <w:spacing w:val="-14"/>
                <w:szCs w:val="24"/>
              </w:rPr>
              <w:t xml:space="preserve"> КБР,</w:t>
            </w:r>
          </w:p>
          <w:p w:rsidR="00B11D0D" w:rsidRPr="00C80C91" w:rsidRDefault="00B11D0D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УГО и ЗН</w:t>
            </w:r>
          </w:p>
        </w:tc>
        <w:tc>
          <w:tcPr>
            <w:tcW w:w="1374" w:type="dxa"/>
          </w:tcPr>
          <w:p w:rsidR="00B11D0D" w:rsidRPr="00C80C91" w:rsidRDefault="00B11D0D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006E9" w:rsidRPr="00C80C91" w:rsidTr="00C558B0">
        <w:trPr>
          <w:gridBefore w:val="1"/>
          <w:wBefore w:w="6" w:type="dxa"/>
        </w:trPr>
        <w:tc>
          <w:tcPr>
            <w:tcW w:w="15084" w:type="dxa"/>
            <w:gridSpan w:val="5"/>
          </w:tcPr>
          <w:p w:rsidR="008006E9" w:rsidRPr="00C80C91" w:rsidRDefault="008006E9" w:rsidP="00474588">
            <w:pPr>
              <w:pStyle w:val="a5"/>
              <w:ind w:right="0"/>
              <w:rPr>
                <w:rFonts w:eastAsia="Times New Roman"/>
                <w:b/>
                <w:bCs/>
                <w:iCs/>
                <w:szCs w:val="24"/>
              </w:rPr>
            </w:pPr>
            <w:bookmarkStart w:id="5" w:name="КБР2а"/>
            <w:r w:rsidRPr="00C80C91">
              <w:rPr>
                <w:rFonts w:eastAsia="Times New Roman"/>
                <w:b/>
                <w:bCs/>
                <w:iCs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8006E9" w:rsidRPr="00C80C91" w:rsidRDefault="008006E9" w:rsidP="00474588">
            <w:pPr>
              <w:pStyle w:val="a5"/>
              <w:ind w:right="0"/>
              <w:rPr>
                <w:rFonts w:eastAsia="Times New Roman"/>
                <w:b/>
                <w:bCs/>
                <w:szCs w:val="24"/>
              </w:rPr>
            </w:pPr>
            <w:r w:rsidRPr="00C80C91">
              <w:rPr>
                <w:rFonts w:eastAsia="Times New Roman"/>
                <w:b/>
                <w:bCs/>
                <w:iCs/>
                <w:szCs w:val="24"/>
              </w:rPr>
              <w:t>а) подготовка органов управления, сил и средств ГО и ТП РСЧС КБР</w:t>
            </w:r>
          </w:p>
        </w:tc>
      </w:tr>
      <w:bookmarkEnd w:id="5"/>
      <w:tr w:rsidR="008006E9" w:rsidRPr="00C80C91" w:rsidTr="00C558B0">
        <w:trPr>
          <w:gridBefore w:val="1"/>
          <w:wBefore w:w="6" w:type="dxa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6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AF60FC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Штабная тренировка по теме: «Действия органов управления </w:t>
            </w:r>
            <w:r w:rsidRPr="00C80C91">
              <w:rPr>
                <w:szCs w:val="24"/>
              </w:rPr>
              <w:br/>
              <w:t xml:space="preserve">территориальной и функциональных подсистем единой государственной системы предупреждения и ликвидации чрезвычайных ситуаций </w:t>
            </w:r>
            <w:r w:rsidRPr="00C80C91">
              <w:rPr>
                <w:szCs w:val="24"/>
              </w:rPr>
              <w:br/>
              <w:t xml:space="preserve">на территории Кабардино-Балкарской Республики, при угрозе и </w:t>
            </w:r>
            <w:r w:rsidRPr="00C80C91">
              <w:rPr>
                <w:szCs w:val="24"/>
              </w:rPr>
              <w:br/>
              <w:t xml:space="preserve">возникновении ЧС, вызванных сходом снежных лавин и весенними </w:t>
            </w:r>
            <w:r w:rsidRPr="00C80C91">
              <w:rPr>
                <w:szCs w:val="24"/>
              </w:rPr>
              <w:br/>
              <w:t>паводками»</w:t>
            </w:r>
          </w:p>
        </w:tc>
        <w:tc>
          <w:tcPr>
            <w:tcW w:w="2523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ОИВ и ОМСУ КБР,</w:t>
            </w:r>
          </w:p>
          <w:p w:rsidR="008006E9" w:rsidRPr="00C80C91" w:rsidRDefault="00947B4B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ДГО ПЛЧС</w:t>
            </w:r>
            <w:r w:rsidR="008006E9" w:rsidRPr="00C80C91">
              <w:rPr>
                <w:szCs w:val="24"/>
              </w:rPr>
              <w:t>,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УГО и ЗН,</w:t>
            </w:r>
            <w:r w:rsidRPr="00C80C91">
              <w:rPr>
                <w:szCs w:val="24"/>
              </w:rPr>
              <w:t xml:space="preserve"> </w:t>
            </w:r>
            <w:r w:rsidRPr="00C80C91">
              <w:rPr>
                <w:spacing w:val="-14"/>
                <w:szCs w:val="24"/>
              </w:rPr>
              <w:t>ЦУКС</w:t>
            </w:r>
            <w:r w:rsidR="00947B4B" w:rsidRPr="00C80C91">
              <w:rPr>
                <w:spacing w:val="-14"/>
                <w:szCs w:val="24"/>
              </w:rPr>
              <w:t>,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ООП, ПТ и ОАЗ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006E9" w:rsidRPr="00C80C91" w:rsidTr="00C558B0">
        <w:trPr>
          <w:gridBefore w:val="1"/>
          <w:wBefore w:w="6" w:type="dxa"/>
          <w:trHeight w:val="120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6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AF60FC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Штабная тренировка по теме: «Действия органов управления </w:t>
            </w:r>
            <w:r w:rsidRPr="00C80C91">
              <w:rPr>
                <w:szCs w:val="24"/>
              </w:rPr>
              <w:br/>
              <w:t xml:space="preserve">территориальной и функциональных подсистем единой государственной системы предупреждения и ликвидации чрезвычайных ситуаций </w:t>
            </w:r>
            <w:r w:rsidRPr="00C80C91">
              <w:rPr>
                <w:szCs w:val="24"/>
              </w:rPr>
              <w:br/>
              <w:t xml:space="preserve">на территории Кабардино-Балкарской Республики, при угрозе и </w:t>
            </w:r>
            <w:r w:rsidRPr="00C80C91">
              <w:rPr>
                <w:szCs w:val="24"/>
              </w:rPr>
              <w:br/>
              <w:t xml:space="preserve">возникновении ЧС, вызванных лесными и другими ландшафтными </w:t>
            </w:r>
            <w:r w:rsidRPr="00C80C91">
              <w:rPr>
                <w:szCs w:val="24"/>
              </w:rPr>
              <w:br/>
              <w:t>пожарами»</w:t>
            </w:r>
          </w:p>
        </w:tc>
        <w:tc>
          <w:tcPr>
            <w:tcW w:w="2523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март</w:t>
            </w:r>
          </w:p>
        </w:tc>
        <w:tc>
          <w:tcPr>
            <w:tcW w:w="2551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ОИВ и ОМСУ КБР,</w:t>
            </w:r>
          </w:p>
          <w:p w:rsidR="008006E9" w:rsidRPr="00C80C91" w:rsidRDefault="00947B4B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ДГО ПЛЧС</w:t>
            </w:r>
            <w:r w:rsidR="008006E9" w:rsidRPr="00C80C91">
              <w:rPr>
                <w:szCs w:val="24"/>
              </w:rPr>
              <w:t>,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УОП и ПАСР, ЦУКС,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ООП, ПТ и ОАЗ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006E9" w:rsidRPr="00C80C91" w:rsidTr="00C558B0">
        <w:trPr>
          <w:gridBefore w:val="1"/>
          <w:wBefore w:w="6" w:type="dxa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6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AF60FC">
            <w:pPr>
              <w:ind w:left="57" w:right="57" w:firstLine="368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Штабная тренировка по теме: «Действия органов управления территориальной и функциональных подсистем единой государственной системы предупреждения и ликвидации чрезвычайных ситуаций на территории, при авариях на коммунально-</w:t>
            </w:r>
            <w:r w:rsidRPr="00C80C91">
              <w:rPr>
                <w:szCs w:val="24"/>
              </w:rPr>
              <w:lastRenderedPageBreak/>
              <w:t>энергетических сетях в осенне-зимний период»</w:t>
            </w:r>
          </w:p>
        </w:tc>
        <w:tc>
          <w:tcPr>
            <w:tcW w:w="2523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lastRenderedPageBreak/>
              <w:t>ноябрь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2551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ОИВ и ОМСУ КБР,</w:t>
            </w:r>
          </w:p>
          <w:p w:rsidR="008006E9" w:rsidRPr="00C80C91" w:rsidRDefault="00BC54B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ДГО ПЛЧС</w:t>
            </w:r>
            <w:r w:rsidR="008006E9" w:rsidRPr="00C80C91">
              <w:rPr>
                <w:szCs w:val="24"/>
              </w:rPr>
              <w:t>,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УГО и ЗН, ЦУКС,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lastRenderedPageBreak/>
              <w:t>ООП, ПТ и ОАЗ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006E9" w:rsidRPr="00C80C91" w:rsidTr="00C558B0">
        <w:trPr>
          <w:gridBefore w:val="1"/>
          <w:wBefore w:w="6" w:type="dxa"/>
          <w:trHeight w:val="1491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6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D56B2" w:rsidRPr="00C80C91" w:rsidRDefault="008006E9" w:rsidP="00AF60FC">
            <w:pPr>
              <w:tabs>
                <w:tab w:val="left" w:pos="705"/>
              </w:tabs>
              <w:ind w:firstLine="431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Участие в тактико-специальном учении с органами управления и силами единой государственной системы предупреждения и ликвидации чрезвычайных ситуаций по отработке вопросов ликвидации чрезвычайных ситуаций на федеральных автомобильных дорогах (в зимний период времени), возникающих в результате дорожно-транспортных происшествий, прекращения или ограничения движения</w:t>
            </w:r>
          </w:p>
        </w:tc>
        <w:tc>
          <w:tcPr>
            <w:tcW w:w="2523" w:type="dxa"/>
            <w:shd w:val="clear" w:color="auto" w:fill="auto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 xml:space="preserve">декабрь </w:t>
            </w:r>
          </w:p>
        </w:tc>
        <w:tc>
          <w:tcPr>
            <w:tcW w:w="2551" w:type="dxa"/>
            <w:shd w:val="clear" w:color="auto" w:fill="auto"/>
          </w:tcPr>
          <w:p w:rsidR="00B544AD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ГУ МЧС Росси </w:t>
            </w:r>
          </w:p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 </w:t>
            </w:r>
            <w:r w:rsidR="00B544AD" w:rsidRPr="00C80C91">
              <w:rPr>
                <w:szCs w:val="24"/>
              </w:rPr>
              <w:t>КБР</w:t>
            </w:r>
            <w:r w:rsidRPr="00C80C91">
              <w:rPr>
                <w:szCs w:val="24"/>
              </w:rPr>
              <w:t xml:space="preserve">, </w:t>
            </w:r>
          </w:p>
          <w:p w:rsidR="008006E9" w:rsidRPr="00C80C91" w:rsidRDefault="008006E9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ОИВ и ОМСУ КБР,</w:t>
            </w:r>
          </w:p>
          <w:p w:rsidR="008006E9" w:rsidRPr="00C80C91" w:rsidRDefault="00947B4B" w:rsidP="00474588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ДГО ПЛЧС 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006E9" w:rsidRPr="00C80C91" w:rsidTr="00C558B0">
        <w:trPr>
          <w:gridBefore w:val="1"/>
          <w:wBefore w:w="6" w:type="dxa"/>
        </w:trPr>
        <w:tc>
          <w:tcPr>
            <w:tcW w:w="15084" w:type="dxa"/>
            <w:gridSpan w:val="5"/>
          </w:tcPr>
          <w:p w:rsidR="008006E9" w:rsidRPr="00C80C91" w:rsidRDefault="008006E9" w:rsidP="00474588">
            <w:pPr>
              <w:jc w:val="center"/>
              <w:rPr>
                <w:iCs/>
                <w:szCs w:val="24"/>
              </w:rPr>
            </w:pPr>
            <w:bookmarkStart w:id="6" w:name="КБР2б"/>
            <w:r w:rsidRPr="00C80C91">
              <w:rPr>
                <w:b/>
                <w:bCs/>
                <w:iCs/>
                <w:szCs w:val="24"/>
              </w:rPr>
              <w:t>б) подготовка должностных лиц, специалистов и населения</w:t>
            </w:r>
          </w:p>
        </w:tc>
      </w:tr>
      <w:bookmarkEnd w:id="6"/>
      <w:tr w:rsidR="008006E9" w:rsidRPr="00C80C91" w:rsidTr="00C558B0">
        <w:trPr>
          <w:gridBefore w:val="1"/>
          <w:wBefore w:w="6" w:type="dxa"/>
          <w:trHeight w:val="1148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7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474588">
            <w:pPr>
              <w:ind w:right="57"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Обучение населения в центре дополнительного профессионального обучения и подготовки государственного казенного учреждения </w:t>
            </w:r>
            <w:r w:rsidRPr="00C80C91">
              <w:rPr>
                <w:szCs w:val="24"/>
              </w:rPr>
              <w:br/>
              <w:t>«Кабардино-Балкарская противопожарно-спасательная служба»</w:t>
            </w:r>
          </w:p>
        </w:tc>
        <w:tc>
          <w:tcPr>
            <w:tcW w:w="2523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январь-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июль,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октябрь-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0518F5" w:rsidRPr="00C80C91" w:rsidRDefault="008006E9" w:rsidP="00474588">
            <w:pPr>
              <w:jc w:val="center"/>
              <w:rPr>
                <w:spacing w:val="-20"/>
                <w:szCs w:val="24"/>
              </w:rPr>
            </w:pPr>
            <w:r w:rsidRPr="00C80C91">
              <w:rPr>
                <w:spacing w:val="-20"/>
                <w:szCs w:val="24"/>
              </w:rPr>
              <w:t xml:space="preserve">Центр ДПО и </w:t>
            </w:r>
            <w:proofErr w:type="gramStart"/>
            <w:r w:rsidRPr="00C80C91">
              <w:rPr>
                <w:spacing w:val="-20"/>
                <w:szCs w:val="24"/>
              </w:rPr>
              <w:t>П</w:t>
            </w:r>
            <w:proofErr w:type="gramEnd"/>
            <w:r w:rsidRPr="00C80C91">
              <w:rPr>
                <w:spacing w:val="-20"/>
                <w:szCs w:val="24"/>
              </w:rPr>
              <w:t xml:space="preserve"> </w:t>
            </w:r>
          </w:p>
          <w:p w:rsidR="008006E9" w:rsidRPr="00C80C91" w:rsidRDefault="008006E9" w:rsidP="00474588">
            <w:pPr>
              <w:jc w:val="center"/>
              <w:rPr>
                <w:spacing w:val="-20"/>
                <w:szCs w:val="24"/>
              </w:rPr>
            </w:pPr>
            <w:r w:rsidRPr="00C80C91">
              <w:rPr>
                <w:spacing w:val="-20"/>
                <w:szCs w:val="24"/>
              </w:rPr>
              <w:t xml:space="preserve">ГКУ «КБ ПСС», </w:t>
            </w:r>
          </w:p>
          <w:p w:rsidR="000518F5" w:rsidRPr="00C80C91" w:rsidRDefault="008006E9" w:rsidP="00AF60FC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20"/>
                <w:szCs w:val="24"/>
              </w:rPr>
              <w:t xml:space="preserve">ОМСУ КБР 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006E9" w:rsidRPr="00C80C91" w:rsidTr="00C558B0">
        <w:trPr>
          <w:gridBefore w:val="1"/>
          <w:wBefore w:w="6" w:type="dxa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7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474588">
            <w:pPr>
              <w:ind w:firstLine="425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Организация проведения республиканских соревнований </w:t>
            </w:r>
            <w:r w:rsidRPr="00C80C91">
              <w:rPr>
                <w:szCs w:val="24"/>
              </w:rPr>
              <w:br/>
              <w:t>«Школа безопасности»</w:t>
            </w:r>
          </w:p>
        </w:tc>
        <w:tc>
          <w:tcPr>
            <w:tcW w:w="2523" w:type="dxa"/>
          </w:tcPr>
          <w:p w:rsidR="008006E9" w:rsidRPr="00C80C91" w:rsidRDefault="008006E9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апрель-май</w:t>
            </w:r>
          </w:p>
        </w:tc>
        <w:tc>
          <w:tcPr>
            <w:tcW w:w="2551" w:type="dxa"/>
          </w:tcPr>
          <w:p w:rsidR="008006E9" w:rsidRPr="00C80C91" w:rsidRDefault="008006E9" w:rsidP="00474588">
            <w:pPr>
              <w:ind w:left="72" w:right="175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УГО и ЗН,</w:t>
            </w:r>
          </w:p>
          <w:p w:rsidR="008006E9" w:rsidRPr="00C80C91" w:rsidRDefault="008006E9" w:rsidP="00474588">
            <w:pPr>
              <w:ind w:right="-25"/>
              <w:jc w:val="center"/>
              <w:rPr>
                <w:spacing w:val="-20"/>
                <w:szCs w:val="24"/>
              </w:rPr>
            </w:pPr>
            <w:r w:rsidRPr="00C80C91">
              <w:rPr>
                <w:spacing w:val="-14"/>
                <w:szCs w:val="24"/>
              </w:rPr>
              <w:t>ОИВ и ОМСУ КБР</w:t>
            </w:r>
            <w:r w:rsidRPr="00C80C91">
              <w:rPr>
                <w:spacing w:val="-20"/>
                <w:szCs w:val="24"/>
              </w:rPr>
              <w:t>,</w:t>
            </w:r>
          </w:p>
          <w:p w:rsidR="000518F5" w:rsidRPr="00C80C91" w:rsidRDefault="008006E9" w:rsidP="00474588">
            <w:pPr>
              <w:ind w:right="-25"/>
              <w:jc w:val="center"/>
              <w:rPr>
                <w:spacing w:val="-20"/>
                <w:szCs w:val="24"/>
              </w:rPr>
            </w:pPr>
            <w:r w:rsidRPr="00C80C91">
              <w:rPr>
                <w:spacing w:val="-20"/>
                <w:szCs w:val="24"/>
              </w:rPr>
              <w:t xml:space="preserve">Центр ДПО и </w:t>
            </w:r>
            <w:proofErr w:type="gramStart"/>
            <w:r w:rsidRPr="00C80C91">
              <w:rPr>
                <w:spacing w:val="-20"/>
                <w:szCs w:val="24"/>
              </w:rPr>
              <w:t>П</w:t>
            </w:r>
            <w:proofErr w:type="gramEnd"/>
          </w:p>
          <w:p w:rsidR="00F3701D" w:rsidRPr="00C80C91" w:rsidRDefault="008006E9" w:rsidP="00AF60FC">
            <w:pPr>
              <w:ind w:right="-25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20"/>
                <w:szCs w:val="24"/>
              </w:rPr>
              <w:t>ГКУ «КБ ПСС»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</w:p>
        </w:tc>
      </w:tr>
      <w:tr w:rsidR="008006E9" w:rsidRPr="00C80C91" w:rsidTr="00C558B0">
        <w:trPr>
          <w:gridBefore w:val="1"/>
          <w:wBefore w:w="6" w:type="dxa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7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AF60FC">
            <w:pPr>
              <w:ind w:firstLine="365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Организация и проведение республиканского сбора по подведению </w:t>
            </w:r>
            <w:r w:rsidRPr="00C80C91">
              <w:rPr>
                <w:szCs w:val="24"/>
              </w:rPr>
              <w:br/>
              <w:t xml:space="preserve">итогов деятельности единой государственной системы предупреждения и ликвидации чрезвычайных ситуаций КБР, выполнению мероприятий </w:t>
            </w:r>
            <w:r w:rsidRPr="00C80C91">
              <w:rPr>
                <w:szCs w:val="24"/>
              </w:rPr>
              <w:br/>
              <w:t>гражданской обороны в 202</w:t>
            </w:r>
            <w:r w:rsidR="00F23651" w:rsidRPr="00C80C91">
              <w:rPr>
                <w:szCs w:val="24"/>
              </w:rPr>
              <w:t>5</w:t>
            </w:r>
            <w:r w:rsidRPr="00C80C91">
              <w:rPr>
                <w:szCs w:val="24"/>
              </w:rPr>
              <w:t xml:space="preserve"> году и постановке задач на 202</w:t>
            </w:r>
            <w:r w:rsidR="00F23651" w:rsidRPr="00C80C91">
              <w:rPr>
                <w:szCs w:val="24"/>
              </w:rPr>
              <w:t>6</w:t>
            </w:r>
            <w:r w:rsidRPr="00C80C91">
              <w:rPr>
                <w:szCs w:val="24"/>
              </w:rPr>
              <w:t xml:space="preserve"> год</w:t>
            </w:r>
          </w:p>
        </w:tc>
        <w:tc>
          <w:tcPr>
            <w:tcW w:w="2523" w:type="dxa"/>
          </w:tcPr>
          <w:p w:rsidR="008006E9" w:rsidRPr="00C80C91" w:rsidRDefault="008006E9" w:rsidP="00474588">
            <w:pPr>
              <w:ind w:firstLine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декабрь</w:t>
            </w:r>
          </w:p>
        </w:tc>
        <w:tc>
          <w:tcPr>
            <w:tcW w:w="2551" w:type="dxa"/>
          </w:tcPr>
          <w:p w:rsidR="008006E9" w:rsidRPr="00C80C91" w:rsidRDefault="008006E9" w:rsidP="00474588">
            <w:pPr>
              <w:ind w:firstLine="57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ОИВ и ОМСУ КБР,</w:t>
            </w:r>
          </w:p>
          <w:p w:rsidR="008006E9" w:rsidRPr="00C80C91" w:rsidRDefault="00947B4B" w:rsidP="00474588">
            <w:pPr>
              <w:ind w:firstLine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ДГО ПЛЧС</w:t>
            </w:r>
            <w:r w:rsidR="008006E9" w:rsidRPr="00C80C91">
              <w:rPr>
                <w:szCs w:val="24"/>
              </w:rPr>
              <w:t>,</w:t>
            </w:r>
          </w:p>
          <w:p w:rsidR="00F8072D" w:rsidRPr="00C80C91" w:rsidRDefault="008006E9" w:rsidP="00474588">
            <w:pPr>
              <w:ind w:firstLine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ГУ МЧС </w:t>
            </w:r>
            <w:r w:rsidR="00F8072D" w:rsidRPr="00C80C91">
              <w:rPr>
                <w:szCs w:val="24"/>
              </w:rPr>
              <w:t xml:space="preserve">России </w:t>
            </w:r>
          </w:p>
          <w:p w:rsidR="008006E9" w:rsidRPr="00C80C91" w:rsidRDefault="008006E9" w:rsidP="00474588">
            <w:pPr>
              <w:ind w:firstLine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по КБР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57" w:right="57"/>
              <w:jc w:val="center"/>
              <w:rPr>
                <w:spacing w:val="-14"/>
                <w:szCs w:val="24"/>
              </w:rPr>
            </w:pPr>
          </w:p>
        </w:tc>
      </w:tr>
      <w:tr w:rsidR="00F23651" w:rsidRPr="00C80C91" w:rsidTr="00C558B0">
        <w:trPr>
          <w:gridBefore w:val="1"/>
          <w:wBefore w:w="6" w:type="dxa"/>
        </w:trPr>
        <w:tc>
          <w:tcPr>
            <w:tcW w:w="15084" w:type="dxa"/>
            <w:gridSpan w:val="5"/>
          </w:tcPr>
          <w:p w:rsidR="008006E9" w:rsidRPr="00C80C91" w:rsidRDefault="008006E9" w:rsidP="00474588">
            <w:pPr>
              <w:jc w:val="center"/>
              <w:rPr>
                <w:b/>
                <w:bCs/>
                <w:iCs/>
                <w:szCs w:val="24"/>
              </w:rPr>
            </w:pPr>
            <w:bookmarkStart w:id="7" w:name="КБР3"/>
            <w:r w:rsidRPr="00C80C91">
              <w:rPr>
                <w:b/>
                <w:bCs/>
                <w:iCs/>
                <w:szCs w:val="24"/>
              </w:rPr>
              <w:t xml:space="preserve">3. Мероприятия по проверке готовности органов управления, сил и средств ГО и ТП РСЧС </w:t>
            </w:r>
          </w:p>
          <w:p w:rsidR="008006E9" w:rsidRPr="00C80C91" w:rsidRDefault="008006E9" w:rsidP="00474588">
            <w:pPr>
              <w:jc w:val="center"/>
              <w:rPr>
                <w:b/>
                <w:bCs/>
                <w:iCs/>
                <w:szCs w:val="24"/>
              </w:rPr>
            </w:pPr>
            <w:r w:rsidRPr="00C80C91">
              <w:rPr>
                <w:b/>
                <w:bCs/>
                <w:iCs/>
                <w:szCs w:val="24"/>
              </w:rPr>
              <w:t>Кабардино-Балкарской Республики к действиям по предназначению</w:t>
            </w:r>
          </w:p>
          <w:p w:rsidR="00AF60FC" w:rsidRPr="00C80C91" w:rsidRDefault="00AF60FC" w:rsidP="00474588">
            <w:pPr>
              <w:jc w:val="center"/>
              <w:rPr>
                <w:b/>
                <w:bCs/>
                <w:iCs/>
                <w:szCs w:val="24"/>
              </w:rPr>
            </w:pPr>
          </w:p>
        </w:tc>
      </w:tr>
      <w:bookmarkEnd w:id="7"/>
      <w:tr w:rsidR="00F23651" w:rsidRPr="00C80C91" w:rsidTr="00C558B0">
        <w:trPr>
          <w:gridBefore w:val="1"/>
          <w:wBefore w:w="6" w:type="dxa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9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474588">
            <w:pPr>
              <w:ind w:left="57" w:right="57" w:firstLine="365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Проверка работоспособности системы оповещения населения КБР</w:t>
            </w:r>
          </w:p>
        </w:tc>
        <w:tc>
          <w:tcPr>
            <w:tcW w:w="2523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ежемесячно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первая среда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2551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20"/>
                <w:szCs w:val="24"/>
              </w:rPr>
              <w:t>ГКУ «КБ ПСС»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F23651" w:rsidRPr="00C80C91" w:rsidTr="00C558B0">
        <w:trPr>
          <w:gridBefore w:val="1"/>
          <w:wBefore w:w="6" w:type="dxa"/>
          <w:trHeight w:val="54"/>
        </w:trPr>
        <w:tc>
          <w:tcPr>
            <w:tcW w:w="556" w:type="dxa"/>
            <w:vMerge w:val="restart"/>
          </w:tcPr>
          <w:p w:rsidR="008006E9" w:rsidRPr="00C80C91" w:rsidRDefault="008006E9" w:rsidP="00474588">
            <w:pPr>
              <w:pStyle w:val="a9"/>
              <w:numPr>
                <w:ilvl w:val="0"/>
                <w:numId w:val="9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474588">
            <w:pPr>
              <w:ind w:firstLine="425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Проверка готовности органов управления, сил и средств </w:t>
            </w:r>
            <w:r w:rsidRPr="00C80C91">
              <w:rPr>
                <w:szCs w:val="24"/>
              </w:rPr>
              <w:br/>
              <w:t xml:space="preserve">территориальной подсистемы РСЧС КБР по защите населения и </w:t>
            </w:r>
            <w:r w:rsidRPr="00C80C91">
              <w:rPr>
                <w:szCs w:val="24"/>
              </w:rPr>
              <w:br/>
              <w:t>территорий:</w:t>
            </w:r>
          </w:p>
        </w:tc>
        <w:tc>
          <w:tcPr>
            <w:tcW w:w="2523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ОИВ И ОМСУ,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 xml:space="preserve">УГО и ЗН, </w:t>
            </w:r>
          </w:p>
          <w:p w:rsidR="008006E9" w:rsidRPr="00C80C91" w:rsidRDefault="00947B4B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ДГО ПЛЧС</w:t>
            </w:r>
            <w:r w:rsidR="000518F5" w:rsidRPr="00C80C91">
              <w:rPr>
                <w:szCs w:val="24"/>
              </w:rPr>
              <w:t>,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 xml:space="preserve">ОБВО </w:t>
            </w:r>
          </w:p>
        </w:tc>
        <w:tc>
          <w:tcPr>
            <w:tcW w:w="1374" w:type="dxa"/>
            <w:vMerge w:val="restart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F23651" w:rsidRPr="00C80C91" w:rsidTr="00C558B0">
        <w:trPr>
          <w:gridBefore w:val="1"/>
          <w:wBefore w:w="6" w:type="dxa"/>
          <w:trHeight w:val="51"/>
        </w:trPr>
        <w:tc>
          <w:tcPr>
            <w:tcW w:w="556" w:type="dxa"/>
            <w:vMerge/>
          </w:tcPr>
          <w:p w:rsidR="008006E9" w:rsidRPr="00C80C91" w:rsidRDefault="008006E9" w:rsidP="00474588">
            <w:pPr>
              <w:pStyle w:val="a9"/>
              <w:numPr>
                <w:ilvl w:val="0"/>
                <w:numId w:val="9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474588">
            <w:pPr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в пожароопасный период в лесах;</w:t>
            </w:r>
          </w:p>
          <w:p w:rsidR="008006E9" w:rsidRPr="00C80C91" w:rsidRDefault="008006E9" w:rsidP="00474588">
            <w:pPr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март-август</w:t>
            </w:r>
          </w:p>
        </w:tc>
        <w:tc>
          <w:tcPr>
            <w:tcW w:w="2551" w:type="dxa"/>
            <w:vMerge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  <w:vMerge/>
          </w:tcPr>
          <w:p w:rsidR="008006E9" w:rsidRPr="00C80C91" w:rsidRDefault="008006E9" w:rsidP="00474588">
            <w:pPr>
              <w:jc w:val="center"/>
              <w:rPr>
                <w:spacing w:val="-10"/>
                <w:szCs w:val="24"/>
              </w:rPr>
            </w:pPr>
          </w:p>
        </w:tc>
      </w:tr>
      <w:tr w:rsidR="00F23651" w:rsidRPr="00C80C91" w:rsidTr="00C558B0">
        <w:trPr>
          <w:gridBefore w:val="1"/>
          <w:wBefore w:w="6" w:type="dxa"/>
          <w:trHeight w:val="51"/>
        </w:trPr>
        <w:tc>
          <w:tcPr>
            <w:tcW w:w="556" w:type="dxa"/>
            <w:vMerge/>
          </w:tcPr>
          <w:p w:rsidR="008006E9" w:rsidRPr="00C80C91" w:rsidRDefault="008006E9" w:rsidP="00474588">
            <w:pPr>
              <w:pStyle w:val="a9"/>
              <w:numPr>
                <w:ilvl w:val="0"/>
                <w:numId w:val="9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474588">
            <w:pPr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во время купального сезона;</w:t>
            </w:r>
          </w:p>
          <w:p w:rsidR="008006E9" w:rsidRPr="00C80C91" w:rsidRDefault="008006E9" w:rsidP="00474588">
            <w:pPr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май-сентябрь</w:t>
            </w:r>
          </w:p>
        </w:tc>
        <w:tc>
          <w:tcPr>
            <w:tcW w:w="2551" w:type="dxa"/>
            <w:vMerge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  <w:vMerge/>
          </w:tcPr>
          <w:p w:rsidR="008006E9" w:rsidRPr="00C80C91" w:rsidRDefault="008006E9" w:rsidP="00474588">
            <w:pPr>
              <w:jc w:val="center"/>
              <w:rPr>
                <w:spacing w:val="-10"/>
                <w:szCs w:val="24"/>
              </w:rPr>
            </w:pPr>
          </w:p>
        </w:tc>
      </w:tr>
      <w:tr w:rsidR="00F23651" w:rsidRPr="00C80C91" w:rsidTr="00C558B0">
        <w:trPr>
          <w:gridBefore w:val="1"/>
          <w:wBefore w:w="6" w:type="dxa"/>
          <w:trHeight w:val="51"/>
        </w:trPr>
        <w:tc>
          <w:tcPr>
            <w:tcW w:w="556" w:type="dxa"/>
            <w:vMerge/>
          </w:tcPr>
          <w:p w:rsidR="008006E9" w:rsidRPr="00C80C91" w:rsidRDefault="008006E9" w:rsidP="00474588">
            <w:pPr>
              <w:pStyle w:val="a9"/>
              <w:numPr>
                <w:ilvl w:val="0"/>
                <w:numId w:val="9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474588">
            <w:pPr>
              <w:ind w:hanging="3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в </w:t>
            </w:r>
            <w:proofErr w:type="spellStart"/>
            <w:r w:rsidRPr="00C80C91">
              <w:rPr>
                <w:szCs w:val="24"/>
              </w:rPr>
              <w:t>эпидемически</w:t>
            </w:r>
            <w:proofErr w:type="spellEnd"/>
            <w:r w:rsidRPr="00C80C91">
              <w:rPr>
                <w:szCs w:val="24"/>
              </w:rPr>
              <w:t xml:space="preserve"> значимый период;</w:t>
            </w:r>
          </w:p>
          <w:p w:rsidR="008006E9" w:rsidRPr="00C80C91" w:rsidRDefault="008006E9" w:rsidP="00474588">
            <w:pPr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июнь-август</w:t>
            </w:r>
          </w:p>
        </w:tc>
        <w:tc>
          <w:tcPr>
            <w:tcW w:w="2551" w:type="dxa"/>
            <w:vMerge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  <w:vMerge/>
          </w:tcPr>
          <w:p w:rsidR="008006E9" w:rsidRPr="00C80C91" w:rsidRDefault="008006E9" w:rsidP="00474588">
            <w:pPr>
              <w:jc w:val="center"/>
              <w:rPr>
                <w:spacing w:val="-10"/>
                <w:szCs w:val="24"/>
              </w:rPr>
            </w:pPr>
          </w:p>
        </w:tc>
      </w:tr>
      <w:tr w:rsidR="00F23651" w:rsidRPr="00C80C91" w:rsidTr="00C558B0">
        <w:trPr>
          <w:gridBefore w:val="1"/>
          <w:wBefore w:w="6" w:type="dxa"/>
          <w:trHeight w:val="51"/>
        </w:trPr>
        <w:tc>
          <w:tcPr>
            <w:tcW w:w="556" w:type="dxa"/>
            <w:vMerge/>
          </w:tcPr>
          <w:p w:rsidR="008006E9" w:rsidRPr="00C80C91" w:rsidRDefault="008006E9" w:rsidP="00474588">
            <w:pPr>
              <w:pStyle w:val="a9"/>
              <w:numPr>
                <w:ilvl w:val="0"/>
                <w:numId w:val="9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474588">
            <w:pPr>
              <w:ind w:hanging="3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в период прохождения паводковых вод.</w:t>
            </w:r>
          </w:p>
          <w:p w:rsidR="008006E9" w:rsidRPr="00C80C91" w:rsidRDefault="008006E9" w:rsidP="00474588">
            <w:pPr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июнь-октябрь</w:t>
            </w:r>
          </w:p>
        </w:tc>
        <w:tc>
          <w:tcPr>
            <w:tcW w:w="2551" w:type="dxa"/>
            <w:vMerge/>
          </w:tcPr>
          <w:p w:rsidR="008006E9" w:rsidRPr="00C80C91" w:rsidRDefault="008006E9" w:rsidP="00474588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  <w:vMerge/>
          </w:tcPr>
          <w:p w:rsidR="008006E9" w:rsidRPr="00C80C91" w:rsidRDefault="008006E9" w:rsidP="00474588">
            <w:pPr>
              <w:jc w:val="center"/>
              <w:rPr>
                <w:spacing w:val="-10"/>
                <w:szCs w:val="24"/>
              </w:rPr>
            </w:pPr>
          </w:p>
        </w:tc>
      </w:tr>
      <w:tr w:rsidR="00F23651" w:rsidRPr="00C80C91" w:rsidTr="00C558B0">
        <w:trPr>
          <w:gridBefore w:val="1"/>
          <w:wBefore w:w="6" w:type="dxa"/>
          <w:trHeight w:val="606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9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BF4D8C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Осуществление контроля над установкой предупредительных и </w:t>
            </w:r>
            <w:r w:rsidRPr="00C80C91">
              <w:rPr>
                <w:szCs w:val="24"/>
              </w:rPr>
              <w:br/>
              <w:t>запрещающих знаков на водных объектах в местах опасных для купания</w:t>
            </w:r>
          </w:p>
        </w:tc>
        <w:tc>
          <w:tcPr>
            <w:tcW w:w="2523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май</w:t>
            </w:r>
          </w:p>
        </w:tc>
        <w:tc>
          <w:tcPr>
            <w:tcW w:w="2551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ОБВО,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ОМСУ КБР</w:t>
            </w: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F23651" w:rsidRPr="00C80C91" w:rsidTr="00C558B0">
        <w:trPr>
          <w:gridBefore w:val="1"/>
          <w:wBefore w:w="6" w:type="dxa"/>
          <w:trHeight w:val="831"/>
        </w:trPr>
        <w:tc>
          <w:tcPr>
            <w:tcW w:w="556" w:type="dxa"/>
          </w:tcPr>
          <w:p w:rsidR="008006E9" w:rsidRPr="00C80C91" w:rsidRDefault="008006E9" w:rsidP="00474588">
            <w:pPr>
              <w:pStyle w:val="a9"/>
              <w:numPr>
                <w:ilvl w:val="0"/>
                <w:numId w:val="9"/>
              </w:numPr>
              <w:ind w:left="0" w:firstLine="57"/>
              <w:rPr>
                <w:szCs w:val="24"/>
              </w:rPr>
            </w:pPr>
          </w:p>
        </w:tc>
        <w:tc>
          <w:tcPr>
            <w:tcW w:w="8080" w:type="dxa"/>
          </w:tcPr>
          <w:p w:rsidR="008006E9" w:rsidRPr="00C80C91" w:rsidRDefault="008006E9" w:rsidP="00BF4D8C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Проверка готовности пляжей и мест массового отдыха населения на водных объектах в муниципальных образованиях КБР к проведению </w:t>
            </w:r>
            <w:r w:rsidRPr="00C80C91">
              <w:rPr>
                <w:szCs w:val="24"/>
              </w:rPr>
              <w:br/>
              <w:t>купального сезона 202</w:t>
            </w:r>
            <w:r w:rsidR="00F23651" w:rsidRPr="00C80C91">
              <w:rPr>
                <w:szCs w:val="24"/>
              </w:rPr>
              <w:t>5</w:t>
            </w:r>
            <w:r w:rsidRPr="00C80C91">
              <w:rPr>
                <w:szCs w:val="24"/>
              </w:rPr>
              <w:t xml:space="preserve"> года</w:t>
            </w:r>
          </w:p>
        </w:tc>
        <w:tc>
          <w:tcPr>
            <w:tcW w:w="2523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май</w:t>
            </w:r>
          </w:p>
        </w:tc>
        <w:tc>
          <w:tcPr>
            <w:tcW w:w="2551" w:type="dxa"/>
          </w:tcPr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 xml:space="preserve">ОБВО, 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ОИВ и ОМСУ КБР</w:t>
            </w:r>
          </w:p>
          <w:p w:rsidR="008006E9" w:rsidRPr="00C80C91" w:rsidRDefault="008006E9" w:rsidP="00474588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1374" w:type="dxa"/>
          </w:tcPr>
          <w:p w:rsidR="008006E9" w:rsidRPr="00C80C91" w:rsidRDefault="008006E9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895C43">
        <w:trPr>
          <w:gridBefore w:val="1"/>
          <w:wBefore w:w="6" w:type="dxa"/>
          <w:trHeight w:val="274"/>
        </w:trPr>
        <w:tc>
          <w:tcPr>
            <w:tcW w:w="15084" w:type="dxa"/>
            <w:gridSpan w:val="5"/>
          </w:tcPr>
          <w:p w:rsidR="00223A1F" w:rsidRPr="00C80C91" w:rsidRDefault="00223A1F" w:rsidP="00223A1F">
            <w:pPr>
              <w:ind w:left="-18" w:right="-72"/>
              <w:jc w:val="center"/>
              <w:rPr>
                <w:b/>
                <w:bCs/>
                <w:szCs w:val="24"/>
              </w:rPr>
            </w:pPr>
            <w:r w:rsidRPr="00C80C91">
              <w:rPr>
                <w:b/>
                <w:bCs/>
                <w:szCs w:val="24"/>
              </w:rPr>
              <w:t xml:space="preserve">Раздел V. </w:t>
            </w:r>
          </w:p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  <w:r w:rsidRPr="00C80C91">
              <w:rPr>
                <w:b/>
                <w:bCs/>
                <w:szCs w:val="24"/>
              </w:rPr>
              <w:t xml:space="preserve">Мероприятия, проводимые в </w:t>
            </w:r>
            <w:proofErr w:type="spellStart"/>
            <w:r w:rsidRPr="00C80C91">
              <w:rPr>
                <w:b/>
                <w:bCs/>
                <w:szCs w:val="24"/>
              </w:rPr>
              <w:t>Прохладненском</w:t>
            </w:r>
            <w:proofErr w:type="spellEnd"/>
            <w:r w:rsidRPr="00C80C91">
              <w:rPr>
                <w:b/>
                <w:bCs/>
                <w:szCs w:val="24"/>
              </w:rPr>
              <w:t xml:space="preserve"> муниципальном районе</w:t>
            </w:r>
          </w:p>
        </w:tc>
      </w:tr>
      <w:tr w:rsidR="00223A1F" w:rsidRPr="00C80C91" w:rsidTr="00895C43">
        <w:trPr>
          <w:gridBefore w:val="1"/>
          <w:wBefore w:w="6" w:type="dxa"/>
          <w:trHeight w:val="274"/>
        </w:trPr>
        <w:tc>
          <w:tcPr>
            <w:tcW w:w="15084" w:type="dxa"/>
            <w:gridSpan w:val="5"/>
          </w:tcPr>
          <w:p w:rsidR="00223A1F" w:rsidRPr="00C80C91" w:rsidRDefault="00223A1F" w:rsidP="00474588">
            <w:pPr>
              <w:ind w:left="-18" w:right="-72"/>
              <w:jc w:val="center"/>
              <w:rPr>
                <w:spacing w:val="-14"/>
                <w:szCs w:val="24"/>
              </w:rPr>
            </w:pPr>
            <w:r w:rsidRPr="00C80C91">
              <w:rPr>
                <w:b/>
                <w:bCs/>
                <w:szCs w:val="24"/>
              </w:rPr>
              <w:t xml:space="preserve">1. Основные мероприятия в области </w:t>
            </w:r>
            <w:r w:rsidRPr="00C80C91">
              <w:rPr>
                <w:b/>
                <w:bCs/>
                <w:spacing w:val="-4"/>
                <w:szCs w:val="24"/>
              </w:rPr>
              <w:t xml:space="preserve">гражданской обороны, </w:t>
            </w:r>
            <w:r w:rsidRPr="00C80C91">
              <w:rPr>
                <w:b/>
                <w:bCs/>
                <w:szCs w:val="24"/>
              </w:rPr>
              <w:t>предупреждения и ликвидации чрезвычайных ситуаций, обеспечения  пожарной безопасности и безопасности людей на водных объектах</w:t>
            </w: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1.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Разработка и согласование Плана основных мероприятий </w:t>
            </w:r>
            <w:proofErr w:type="spellStart"/>
            <w:r w:rsidRPr="00C80C91">
              <w:rPr>
                <w:szCs w:val="24"/>
              </w:rPr>
              <w:t>Прохладненского</w:t>
            </w:r>
            <w:proofErr w:type="spellEnd"/>
            <w:r w:rsidRPr="00C80C91">
              <w:rPr>
                <w:szCs w:val="24"/>
              </w:rPr>
              <w:t xml:space="preserve"> муниципального района КБР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 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до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1 февраля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Пом. главы </w:t>
            </w:r>
            <w:proofErr w:type="gramStart"/>
            <w:r w:rsidRPr="00C80C91">
              <w:rPr>
                <w:szCs w:val="24"/>
              </w:rPr>
              <w:t>по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вопросам ГО и ЧС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  <w:vMerge w:val="restart"/>
          </w:tcPr>
          <w:p w:rsidR="00223A1F" w:rsidRPr="00C80C91" w:rsidRDefault="00223A1F" w:rsidP="00223A1F">
            <w:pPr>
              <w:pStyle w:val="a9"/>
              <w:ind w:left="57"/>
              <w:rPr>
                <w:szCs w:val="24"/>
              </w:rPr>
            </w:pPr>
            <w:r w:rsidRPr="00C80C91">
              <w:rPr>
                <w:color w:val="000000"/>
                <w:szCs w:val="24"/>
              </w:rPr>
              <w:t>2.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pStyle w:val="7"/>
              <w:ind w:right="-21"/>
              <w:jc w:val="both"/>
              <w:outlineLvl w:val="6"/>
              <w:rPr>
                <w:color w:val="auto"/>
                <w:sz w:val="20"/>
              </w:rPr>
            </w:pPr>
            <w:r w:rsidRPr="00C80C91">
              <w:rPr>
                <w:color w:val="auto"/>
                <w:sz w:val="20"/>
              </w:rPr>
              <w:t xml:space="preserve">Корректировка: </w:t>
            </w:r>
          </w:p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Плана гражданской обороны и защиты населения </w:t>
            </w:r>
            <w:proofErr w:type="spellStart"/>
            <w:r w:rsidRPr="00C80C91">
              <w:rPr>
                <w:szCs w:val="24"/>
              </w:rPr>
              <w:t>Прохладненского</w:t>
            </w:r>
            <w:proofErr w:type="spellEnd"/>
            <w:r w:rsidRPr="00C80C91">
              <w:rPr>
                <w:szCs w:val="24"/>
              </w:rPr>
              <w:t xml:space="preserve">  муниципального района КБР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</w:p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до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1 февраля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</w:p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Пом. главы </w:t>
            </w:r>
            <w:proofErr w:type="gramStart"/>
            <w:r w:rsidRPr="00C80C91">
              <w:rPr>
                <w:szCs w:val="24"/>
              </w:rPr>
              <w:t>по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вопросам ГО и ЧС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  <w:vMerge/>
          </w:tcPr>
          <w:p w:rsidR="00223A1F" w:rsidRPr="00C80C91" w:rsidRDefault="00223A1F" w:rsidP="00223A1F">
            <w:pPr>
              <w:pStyle w:val="a9"/>
              <w:ind w:left="57"/>
              <w:rPr>
                <w:szCs w:val="24"/>
              </w:rPr>
            </w:pPr>
          </w:p>
        </w:tc>
        <w:tc>
          <w:tcPr>
            <w:tcW w:w="8080" w:type="dxa"/>
          </w:tcPr>
          <w:p w:rsidR="00223A1F" w:rsidRPr="00C80C91" w:rsidRDefault="00223A1F" w:rsidP="00223A1F">
            <w:pPr>
              <w:ind w:left="-3" w:firstLine="425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Плана приведения в готовность гражданской обороны </w:t>
            </w:r>
            <w:proofErr w:type="spellStart"/>
            <w:r w:rsidRPr="00C80C91">
              <w:rPr>
                <w:szCs w:val="24"/>
              </w:rPr>
              <w:t>Прохладненского</w:t>
            </w:r>
            <w:proofErr w:type="spellEnd"/>
            <w:r w:rsidRPr="00C80C91">
              <w:rPr>
                <w:szCs w:val="24"/>
              </w:rPr>
              <w:t xml:space="preserve"> муниципального района КБР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до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1 февраля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Пом. главы </w:t>
            </w:r>
            <w:proofErr w:type="gramStart"/>
            <w:r w:rsidRPr="00C80C91">
              <w:rPr>
                <w:szCs w:val="24"/>
              </w:rPr>
              <w:t>по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вопросам ГО и ЧС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  <w:vMerge/>
          </w:tcPr>
          <w:p w:rsidR="00223A1F" w:rsidRPr="00C80C91" w:rsidRDefault="00223A1F" w:rsidP="00223A1F">
            <w:pPr>
              <w:pStyle w:val="a9"/>
              <w:ind w:left="57"/>
              <w:rPr>
                <w:szCs w:val="24"/>
              </w:rPr>
            </w:pPr>
          </w:p>
        </w:tc>
        <w:tc>
          <w:tcPr>
            <w:tcW w:w="8080" w:type="dxa"/>
          </w:tcPr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pacing w:val="-11"/>
                <w:szCs w:val="24"/>
              </w:rPr>
              <w:t xml:space="preserve">Плана действий по предупреждению и ликвидации чрезвычайных ситуаций  природного и техногенного характера </w:t>
            </w:r>
            <w:proofErr w:type="spellStart"/>
            <w:r w:rsidRPr="00C80C91">
              <w:rPr>
                <w:spacing w:val="-11"/>
                <w:szCs w:val="24"/>
              </w:rPr>
              <w:t>Прохладненского</w:t>
            </w:r>
            <w:proofErr w:type="spellEnd"/>
            <w:r w:rsidRPr="00C80C91">
              <w:rPr>
                <w:spacing w:val="-11"/>
                <w:szCs w:val="24"/>
              </w:rPr>
              <w:t xml:space="preserve"> муниципального района 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до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1 февраля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Пом. главы </w:t>
            </w:r>
            <w:proofErr w:type="gramStart"/>
            <w:r w:rsidRPr="00C80C91">
              <w:rPr>
                <w:szCs w:val="24"/>
              </w:rPr>
              <w:t>по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вопросам ГО и ЧС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  <w:vMerge/>
          </w:tcPr>
          <w:p w:rsidR="00223A1F" w:rsidRPr="00C80C91" w:rsidRDefault="00223A1F" w:rsidP="00223A1F">
            <w:pPr>
              <w:pStyle w:val="a9"/>
              <w:ind w:left="57"/>
              <w:rPr>
                <w:color w:val="000000"/>
                <w:szCs w:val="24"/>
              </w:rPr>
            </w:pPr>
          </w:p>
        </w:tc>
        <w:tc>
          <w:tcPr>
            <w:tcW w:w="8080" w:type="dxa"/>
          </w:tcPr>
          <w:p w:rsidR="00223A1F" w:rsidRPr="00C80C91" w:rsidRDefault="00223A1F" w:rsidP="00223A1F">
            <w:pPr>
              <w:widowControl w:val="0"/>
              <w:adjustRightInd w:val="0"/>
              <w:ind w:firstLine="431"/>
              <w:jc w:val="both"/>
              <w:rPr>
                <w:szCs w:val="24"/>
              </w:rPr>
            </w:pPr>
            <w:r w:rsidRPr="00C80C91">
              <w:rPr>
                <w:bCs/>
                <w:szCs w:val="24"/>
              </w:rPr>
              <w:t xml:space="preserve">Паспорта муниципальной системы оповещения населения </w:t>
            </w:r>
            <w:proofErr w:type="spellStart"/>
            <w:r w:rsidRPr="00C80C91">
              <w:rPr>
                <w:bCs/>
                <w:szCs w:val="24"/>
              </w:rPr>
              <w:t>Прохладненского</w:t>
            </w:r>
            <w:proofErr w:type="spellEnd"/>
            <w:r w:rsidRPr="00C80C91">
              <w:rPr>
                <w:bCs/>
                <w:szCs w:val="24"/>
              </w:rPr>
              <w:t xml:space="preserve"> муниципального района КБР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до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1 марта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Пом. главы </w:t>
            </w:r>
            <w:proofErr w:type="gramStart"/>
            <w:r w:rsidRPr="00C80C91">
              <w:rPr>
                <w:szCs w:val="24"/>
              </w:rPr>
              <w:t>по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вопросам ГО и ЧС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3.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Разработка и утверждение Плана мероприятий по обеспечению безопасности и охране жизни людей на водных объектах </w:t>
            </w:r>
            <w:proofErr w:type="spellStart"/>
            <w:r w:rsidRPr="00C80C91">
              <w:rPr>
                <w:szCs w:val="24"/>
              </w:rPr>
              <w:t>Прохладненского</w:t>
            </w:r>
            <w:proofErr w:type="spellEnd"/>
            <w:r w:rsidRPr="00C80C91">
              <w:rPr>
                <w:szCs w:val="24"/>
              </w:rPr>
              <w:t xml:space="preserve"> муниципального района на 2025 год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до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20 февраля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ind w:left="-18" w:right="-70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Председатель  </w:t>
            </w:r>
          </w:p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КЧС и ПБ района, </w:t>
            </w:r>
          </w:p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Пом. главы </w:t>
            </w:r>
            <w:proofErr w:type="gramStart"/>
            <w:r w:rsidRPr="00C80C91">
              <w:rPr>
                <w:szCs w:val="24"/>
              </w:rPr>
              <w:t>по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вопросам ГО и ЧС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57"/>
              <w:rPr>
                <w:szCs w:val="24"/>
              </w:rPr>
            </w:pPr>
            <w:r w:rsidRPr="00C80C91">
              <w:rPr>
                <w:color w:val="000000"/>
                <w:szCs w:val="24"/>
              </w:rPr>
              <w:t>4.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ind w:right="-21"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Принятие постановления о подготовке и проведении в 2025 году купального сезона на территории района с утверждением:</w:t>
            </w:r>
          </w:p>
          <w:p w:rsidR="00223A1F" w:rsidRPr="00C80C91" w:rsidRDefault="00223A1F" w:rsidP="00223A1F">
            <w:pPr>
              <w:ind w:right="-21"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плана подготовки и проведения купального сезона на водных объектах района на 2025 год;</w:t>
            </w:r>
          </w:p>
          <w:p w:rsidR="00223A1F" w:rsidRPr="00C80C91" w:rsidRDefault="00223A1F" w:rsidP="00223A1F">
            <w:pPr>
              <w:ind w:right="-21"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ответственных за обеспечение безопасности и охраны жизни людей на водных объектах на территории района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-1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до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25 февраля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pStyle w:val="6"/>
              <w:keepNext w:val="0"/>
              <w:ind w:left="57" w:right="57"/>
              <w:rPr>
                <w:spacing w:val="-10"/>
                <w:sz w:val="20"/>
              </w:rPr>
            </w:pPr>
            <w:r w:rsidRPr="00C80C91">
              <w:rPr>
                <w:spacing w:val="-10"/>
                <w:sz w:val="20"/>
              </w:rPr>
              <w:t xml:space="preserve">Глава </w:t>
            </w:r>
            <w:proofErr w:type="gramStart"/>
            <w:r w:rsidRPr="00C80C91">
              <w:rPr>
                <w:spacing w:val="-10"/>
                <w:sz w:val="20"/>
              </w:rPr>
              <w:t>местной</w:t>
            </w:r>
            <w:proofErr w:type="gramEnd"/>
            <w:r w:rsidRPr="00C80C91">
              <w:rPr>
                <w:spacing w:val="-10"/>
                <w:sz w:val="20"/>
              </w:rPr>
              <w:t xml:space="preserve"> </w:t>
            </w:r>
          </w:p>
          <w:p w:rsidR="00223A1F" w:rsidRPr="00C80C91" w:rsidRDefault="00223A1F" w:rsidP="00223A1F">
            <w:pPr>
              <w:pStyle w:val="6"/>
              <w:keepNext w:val="0"/>
              <w:ind w:left="57" w:right="57"/>
              <w:rPr>
                <w:sz w:val="20"/>
              </w:rPr>
            </w:pPr>
            <w:r w:rsidRPr="00C80C91">
              <w:rPr>
                <w:spacing w:val="-10"/>
                <w:sz w:val="20"/>
              </w:rPr>
              <w:t xml:space="preserve">администрации </w:t>
            </w:r>
            <w:r w:rsidRPr="00C80C91">
              <w:rPr>
                <w:sz w:val="20"/>
              </w:rPr>
              <w:t>района,</w:t>
            </w:r>
          </w:p>
          <w:p w:rsidR="00223A1F" w:rsidRPr="00C80C91" w:rsidRDefault="00223A1F" w:rsidP="00223A1F">
            <w:pPr>
              <w:ind w:left="-18" w:right="-70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КЧС и ПБ </w:t>
            </w:r>
          </w:p>
          <w:p w:rsidR="00223A1F" w:rsidRPr="00C80C91" w:rsidRDefault="00223A1F" w:rsidP="00223A1F">
            <w:pPr>
              <w:ind w:left="-18" w:right="-70"/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района,</w:t>
            </w:r>
          </w:p>
          <w:p w:rsidR="00223A1F" w:rsidRPr="00C80C91" w:rsidRDefault="00223A1F" w:rsidP="00223A1F">
            <w:pPr>
              <w:ind w:left="-18" w:right="-70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КЧС и ПБ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сельских поселений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57"/>
              <w:rPr>
                <w:szCs w:val="24"/>
              </w:rPr>
            </w:pPr>
            <w:r w:rsidRPr="00C80C91">
              <w:rPr>
                <w:color w:val="000000"/>
                <w:szCs w:val="24"/>
              </w:rPr>
              <w:t>5.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ind w:right="-21"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Приведение в соответствие законодательству нормативных правовых документов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на водных объектах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в течение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года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Пом. главы </w:t>
            </w:r>
            <w:proofErr w:type="gramStart"/>
            <w:r w:rsidRPr="00C80C91">
              <w:rPr>
                <w:szCs w:val="24"/>
              </w:rPr>
              <w:t>по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вопросам ГО и ЧС,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местные администрации с.п. района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57"/>
              <w:rPr>
                <w:szCs w:val="24"/>
              </w:rPr>
            </w:pPr>
            <w:r w:rsidRPr="00C80C91">
              <w:rPr>
                <w:color w:val="000000"/>
                <w:szCs w:val="24"/>
              </w:rPr>
              <w:t>6.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Развитие ЕДДС района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в </w:t>
            </w:r>
          </w:p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течение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года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Председатель КЧС и ПБ, </w:t>
            </w:r>
          </w:p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начальник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смены ЕДДС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8" w:right="-61"/>
              <w:rPr>
                <w:szCs w:val="24"/>
              </w:rPr>
            </w:pPr>
            <w:r w:rsidRPr="00C80C91">
              <w:rPr>
                <w:color w:val="000000"/>
                <w:szCs w:val="24"/>
              </w:rPr>
              <w:t>7.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Проведение заседаний Комиссии по предупреждению и ликвидации чрезвычайных ситуаций и обеспечению пожарной  безопасности  </w:t>
            </w:r>
            <w:proofErr w:type="spellStart"/>
            <w:r w:rsidRPr="00C80C91">
              <w:rPr>
                <w:szCs w:val="24"/>
              </w:rPr>
              <w:t>Прохладненского</w:t>
            </w:r>
            <w:proofErr w:type="spellEnd"/>
            <w:r w:rsidRPr="00C80C91">
              <w:rPr>
                <w:szCs w:val="24"/>
              </w:rPr>
              <w:t xml:space="preserve"> муниципального района 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 </w:t>
            </w:r>
          </w:p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плану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КЧС и ПБ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Председатель КЧС и ПБ, </w:t>
            </w:r>
          </w:p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КЧС и ПБ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 xml:space="preserve">района 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8" w:right="-61"/>
              <w:rPr>
                <w:szCs w:val="24"/>
              </w:rPr>
            </w:pPr>
            <w:r w:rsidRPr="00C80C91">
              <w:rPr>
                <w:color w:val="000000"/>
                <w:szCs w:val="24"/>
              </w:rPr>
              <w:lastRenderedPageBreak/>
              <w:t>8.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shd w:val="clear" w:color="auto" w:fill="FFFFFF"/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Проведение заседаний Комиссии по вопросам </w:t>
            </w:r>
            <w:proofErr w:type="gramStart"/>
            <w:r w:rsidRPr="00C80C91">
              <w:rPr>
                <w:szCs w:val="24"/>
              </w:rPr>
              <w:t>повышения устойчивости функционирования объектов экономики</w:t>
            </w:r>
            <w:proofErr w:type="gramEnd"/>
            <w:r w:rsidRPr="00C80C91">
              <w:rPr>
                <w:szCs w:val="24"/>
              </w:rPr>
              <w:t xml:space="preserve"> на территории </w:t>
            </w:r>
            <w:proofErr w:type="spellStart"/>
            <w:r w:rsidRPr="00C80C91">
              <w:rPr>
                <w:bCs/>
                <w:szCs w:val="24"/>
              </w:rPr>
              <w:t>Прохладненского</w:t>
            </w:r>
            <w:proofErr w:type="spellEnd"/>
            <w:r w:rsidRPr="00C80C91">
              <w:rPr>
                <w:bCs/>
                <w:szCs w:val="24"/>
              </w:rPr>
              <w:t xml:space="preserve"> муниципального района</w:t>
            </w:r>
            <w:r w:rsidRPr="00C80C91">
              <w:rPr>
                <w:szCs w:val="24"/>
              </w:rPr>
              <w:t xml:space="preserve">   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 </w:t>
            </w:r>
          </w:p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плану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КПУФОЭ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Председатель  КПУФОЭ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 xml:space="preserve">района 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8" w:right="-61"/>
              <w:rPr>
                <w:szCs w:val="24"/>
              </w:rPr>
            </w:pPr>
            <w:r w:rsidRPr="00C80C91">
              <w:rPr>
                <w:color w:val="000000"/>
                <w:szCs w:val="24"/>
              </w:rPr>
              <w:t>9.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ind w:right="-21"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Проведение заседаний  эвакуационной  комиссии  </w:t>
            </w:r>
            <w:proofErr w:type="spellStart"/>
            <w:r w:rsidRPr="00C80C91">
              <w:rPr>
                <w:szCs w:val="24"/>
              </w:rPr>
              <w:t>Прохладненского</w:t>
            </w:r>
            <w:proofErr w:type="spellEnd"/>
            <w:r w:rsidRPr="00C80C91">
              <w:rPr>
                <w:szCs w:val="24"/>
              </w:rPr>
              <w:t xml:space="preserve"> муниципального района. </w:t>
            </w:r>
          </w:p>
          <w:p w:rsidR="00223A1F" w:rsidRPr="00C80C91" w:rsidRDefault="00223A1F" w:rsidP="00223A1F">
            <w:pPr>
              <w:ind w:right="-21"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Проведение сбора начальников эвакуационных пунктов района </w:t>
            </w:r>
          </w:p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 </w:t>
            </w:r>
          </w:p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плану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эвакуационной  комиссии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Эвакуационная  </w:t>
            </w:r>
          </w:p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комиссия района, ОМС,</w:t>
            </w:r>
          </w:p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начальники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proofErr w:type="spellStart"/>
            <w:r w:rsidRPr="00C80C91">
              <w:rPr>
                <w:szCs w:val="24"/>
              </w:rPr>
              <w:t>эвакоорганов</w:t>
            </w:r>
            <w:proofErr w:type="spellEnd"/>
            <w:r w:rsidRPr="00C80C91">
              <w:rPr>
                <w:szCs w:val="24"/>
              </w:rPr>
              <w:t xml:space="preserve"> района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8" w:right="-61"/>
              <w:rPr>
                <w:szCs w:val="24"/>
              </w:rPr>
            </w:pPr>
            <w:r w:rsidRPr="00C80C91">
              <w:rPr>
                <w:color w:val="000000"/>
                <w:szCs w:val="24"/>
              </w:rPr>
              <w:t>10.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Организация и выполнение комплекса мероприятий по предупреждению возникновения чрезвычайных ситуаций, вызванных  паводками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февраль –</w:t>
            </w:r>
          </w:p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август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КЧС и ПБ </w:t>
            </w:r>
          </w:p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района, ОМС,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0"/>
                <w:szCs w:val="24"/>
              </w:rPr>
              <w:t>водопользователи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8" w:right="-61"/>
              <w:rPr>
                <w:szCs w:val="24"/>
              </w:rPr>
            </w:pPr>
            <w:r w:rsidRPr="00C80C91">
              <w:rPr>
                <w:color w:val="000000"/>
                <w:szCs w:val="24"/>
              </w:rPr>
              <w:t>11.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ind w:right="-21"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Организация и выполнение на территории района комплекса мероприятий по предупреждению:</w:t>
            </w:r>
          </w:p>
          <w:p w:rsidR="00223A1F" w:rsidRPr="00C80C91" w:rsidRDefault="00223A1F" w:rsidP="00223A1F">
            <w:pPr>
              <w:ind w:right="-21"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возникновения пандемии гриппа птиц;</w:t>
            </w:r>
          </w:p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завоза и распространения возбудителя «Африканской чумы» свиней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</w:p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</w:p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март – июнь,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апрель - июнь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КЧС и ПБ района, </w:t>
            </w:r>
          </w:p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управление С/Х и </w:t>
            </w:r>
            <w:proofErr w:type="gramStart"/>
            <w:r w:rsidRPr="00C80C91">
              <w:rPr>
                <w:szCs w:val="24"/>
              </w:rPr>
              <w:t>П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местной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администрации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8" w:right="-61"/>
              <w:rPr>
                <w:szCs w:val="24"/>
              </w:rPr>
            </w:pPr>
            <w:r w:rsidRPr="00C80C91">
              <w:rPr>
                <w:color w:val="000000"/>
                <w:szCs w:val="24"/>
              </w:rPr>
              <w:t>12.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Подготовка и проведение купального сезона на водных объектах района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апрель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 xml:space="preserve"> - сентябрь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КЧС и ПБ </w:t>
            </w:r>
          </w:p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района, ОМС,</w:t>
            </w:r>
          </w:p>
          <w:p w:rsidR="00223A1F" w:rsidRPr="00C80C91" w:rsidRDefault="00223A1F" w:rsidP="00223A1F">
            <w:pPr>
              <w:jc w:val="center"/>
              <w:rPr>
                <w:spacing w:val="-10"/>
                <w:szCs w:val="24"/>
              </w:rPr>
            </w:pPr>
            <w:r w:rsidRPr="00C80C91">
              <w:rPr>
                <w:spacing w:val="-10"/>
                <w:szCs w:val="24"/>
              </w:rPr>
              <w:t>водопользователи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8" w:right="-61"/>
              <w:rPr>
                <w:szCs w:val="24"/>
              </w:rPr>
            </w:pPr>
            <w:r w:rsidRPr="00C80C91">
              <w:rPr>
                <w:color w:val="000000"/>
                <w:szCs w:val="24"/>
              </w:rPr>
              <w:t>13.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spacing w:line="223" w:lineRule="auto"/>
              <w:ind w:right="-21"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Оценка обстановки в лесостепной зоне на территории </w:t>
            </w:r>
            <w:proofErr w:type="spellStart"/>
            <w:r w:rsidRPr="00C80C91">
              <w:rPr>
                <w:szCs w:val="24"/>
              </w:rPr>
              <w:t>Прохладненского</w:t>
            </w:r>
            <w:proofErr w:type="spellEnd"/>
            <w:r w:rsidRPr="00C80C91">
              <w:rPr>
                <w:szCs w:val="24"/>
              </w:rPr>
              <w:t xml:space="preserve"> муниципального района по вопросам </w:t>
            </w:r>
            <w:proofErr w:type="spellStart"/>
            <w:r w:rsidRPr="00C80C91">
              <w:rPr>
                <w:szCs w:val="24"/>
              </w:rPr>
              <w:t>лесопожарной</w:t>
            </w:r>
            <w:proofErr w:type="spellEnd"/>
            <w:r w:rsidRPr="00C80C91">
              <w:rPr>
                <w:szCs w:val="24"/>
              </w:rPr>
              <w:t xml:space="preserve"> обстановки. </w:t>
            </w:r>
          </w:p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Принятие мер по недопущению возникновений лесных пожаров</w:t>
            </w:r>
          </w:p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223A1F" w:rsidRPr="00C80C91" w:rsidRDefault="00223A1F" w:rsidP="00223A1F">
            <w:pPr>
              <w:spacing w:line="223" w:lineRule="auto"/>
              <w:ind w:left="-18" w:right="-3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апрель-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октябрь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КЧС и ПБ </w:t>
            </w:r>
          </w:p>
          <w:p w:rsidR="00223A1F" w:rsidRPr="00C80C91" w:rsidRDefault="00223A1F" w:rsidP="00223A1F">
            <w:pPr>
              <w:spacing w:line="223" w:lineRule="auto"/>
              <w:ind w:left="-18" w:right="-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района, ГКУ «</w:t>
            </w:r>
            <w:proofErr w:type="gramStart"/>
            <w:r w:rsidRPr="00C80C91">
              <w:rPr>
                <w:szCs w:val="24"/>
              </w:rPr>
              <w:t>Майское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лесничество»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8" w:right="-61"/>
              <w:rPr>
                <w:szCs w:val="24"/>
              </w:rPr>
            </w:pPr>
            <w:r w:rsidRPr="00C80C91">
              <w:rPr>
                <w:szCs w:val="24"/>
              </w:rPr>
              <w:t>14.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Участие в месячнике по гражданской обороне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октябрь - ноябрь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КЧС и ПБ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 xml:space="preserve">района, ОМС 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8" w:right="-61"/>
              <w:rPr>
                <w:szCs w:val="24"/>
              </w:rPr>
            </w:pPr>
            <w:r w:rsidRPr="00C80C91">
              <w:rPr>
                <w:szCs w:val="24"/>
              </w:rPr>
              <w:t>15.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Проведение мероприятий по созданию системы экстренного оповещения населения об угрозе возникновения или о возникновении чрезвычайных ситуаций на территории района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в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течение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года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КЧС и ПБ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района, ОМС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223A1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223A1F" w:rsidRPr="00C80C91" w:rsidRDefault="00223A1F" w:rsidP="00223A1F">
            <w:pPr>
              <w:pStyle w:val="a9"/>
              <w:ind w:left="8" w:right="-61"/>
              <w:rPr>
                <w:szCs w:val="24"/>
              </w:rPr>
            </w:pPr>
            <w:r w:rsidRPr="00C80C91">
              <w:rPr>
                <w:szCs w:val="24"/>
              </w:rPr>
              <w:t>16.</w:t>
            </w:r>
          </w:p>
        </w:tc>
        <w:tc>
          <w:tcPr>
            <w:tcW w:w="8080" w:type="dxa"/>
          </w:tcPr>
          <w:p w:rsidR="00223A1F" w:rsidRPr="00C80C91" w:rsidRDefault="00223A1F" w:rsidP="00223A1F">
            <w:pPr>
              <w:ind w:right="-21"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Подготовка и представление ежегодного доклада о состоянии гражданской обороны района (форма 2/ДУ)</w:t>
            </w:r>
          </w:p>
        </w:tc>
        <w:tc>
          <w:tcPr>
            <w:tcW w:w="2523" w:type="dxa"/>
          </w:tcPr>
          <w:p w:rsidR="00223A1F" w:rsidRPr="00C80C91" w:rsidRDefault="00223A1F" w:rsidP="00223A1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до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10 декабря</w:t>
            </w:r>
          </w:p>
        </w:tc>
        <w:tc>
          <w:tcPr>
            <w:tcW w:w="2551" w:type="dxa"/>
          </w:tcPr>
          <w:p w:rsidR="00223A1F" w:rsidRPr="00C80C91" w:rsidRDefault="00223A1F" w:rsidP="00223A1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Пом. главы </w:t>
            </w:r>
            <w:proofErr w:type="gramStart"/>
            <w:r w:rsidRPr="00C80C91">
              <w:rPr>
                <w:szCs w:val="24"/>
              </w:rPr>
              <w:t>по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223A1F" w:rsidRPr="00C80C91" w:rsidRDefault="00223A1F" w:rsidP="00223A1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вопросам ГО и ЧС</w:t>
            </w:r>
          </w:p>
        </w:tc>
        <w:tc>
          <w:tcPr>
            <w:tcW w:w="1374" w:type="dxa"/>
          </w:tcPr>
          <w:p w:rsidR="00223A1F" w:rsidRPr="00C80C91" w:rsidRDefault="00223A1F" w:rsidP="00223A1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6C9F" w:rsidRPr="00C80C91" w:rsidTr="00895C43">
        <w:trPr>
          <w:gridBefore w:val="1"/>
          <w:wBefore w:w="6" w:type="dxa"/>
          <w:trHeight w:val="274"/>
        </w:trPr>
        <w:tc>
          <w:tcPr>
            <w:tcW w:w="15084" w:type="dxa"/>
            <w:gridSpan w:val="5"/>
          </w:tcPr>
          <w:p w:rsidR="00896C9F" w:rsidRPr="00C80C91" w:rsidRDefault="00896C9F" w:rsidP="00896C9F">
            <w:pPr>
              <w:jc w:val="center"/>
              <w:rPr>
                <w:b/>
                <w:bCs/>
                <w:szCs w:val="24"/>
              </w:rPr>
            </w:pPr>
            <w:r w:rsidRPr="00C80C91">
              <w:rPr>
                <w:b/>
                <w:bCs/>
                <w:szCs w:val="24"/>
              </w:rPr>
              <w:t>2. Мероприятия по подготовке органов управления, сил  и средств ГО и РСЧС, должностных лиц, специалистов и населения:</w:t>
            </w:r>
          </w:p>
          <w:p w:rsidR="00896C9F" w:rsidRPr="00C80C91" w:rsidRDefault="00896C9F" w:rsidP="00896C9F">
            <w:pPr>
              <w:ind w:left="-18" w:right="-72"/>
              <w:jc w:val="center"/>
              <w:rPr>
                <w:spacing w:val="-14"/>
                <w:szCs w:val="24"/>
              </w:rPr>
            </w:pPr>
            <w:r w:rsidRPr="00C80C91">
              <w:rPr>
                <w:b/>
                <w:bCs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896C9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6C9F" w:rsidRPr="00C80C91" w:rsidRDefault="00896C9F" w:rsidP="00896C9F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1.</w:t>
            </w:r>
          </w:p>
        </w:tc>
        <w:tc>
          <w:tcPr>
            <w:tcW w:w="8080" w:type="dxa"/>
          </w:tcPr>
          <w:p w:rsidR="00896C9F" w:rsidRPr="00C80C91" w:rsidRDefault="00896C9F" w:rsidP="00896C9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Подготовка к проведению и участие в тренировках, КШУ и СУ, проводимых под руководством Правительства КБР (ГУ МЧС РФ по КБР)</w:t>
            </w:r>
          </w:p>
        </w:tc>
        <w:tc>
          <w:tcPr>
            <w:tcW w:w="2523" w:type="dxa"/>
          </w:tcPr>
          <w:p w:rsidR="00896C9F" w:rsidRPr="00C80C91" w:rsidRDefault="00896C9F" w:rsidP="00896C9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февраль,</w:t>
            </w:r>
          </w:p>
          <w:p w:rsidR="00896C9F" w:rsidRPr="00C80C91" w:rsidRDefault="00896C9F" w:rsidP="00896C9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март,</w:t>
            </w:r>
          </w:p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ноябрь,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КЧС и ПБ района,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proofErr w:type="spellStart"/>
            <w:r w:rsidRPr="00C80C91">
              <w:rPr>
                <w:szCs w:val="24"/>
              </w:rPr>
              <w:t>эвакокомиссия</w:t>
            </w:r>
            <w:proofErr w:type="spellEnd"/>
            <w:r w:rsidRPr="00C80C91">
              <w:rPr>
                <w:szCs w:val="24"/>
              </w:rPr>
              <w:t xml:space="preserve"> района, ОМС</w:t>
            </w:r>
          </w:p>
        </w:tc>
        <w:tc>
          <w:tcPr>
            <w:tcW w:w="1374" w:type="dxa"/>
          </w:tcPr>
          <w:p w:rsidR="00896C9F" w:rsidRPr="00C80C91" w:rsidRDefault="00896C9F" w:rsidP="00896C9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6C9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6C9F" w:rsidRPr="00C80C91" w:rsidRDefault="00896C9F" w:rsidP="00896C9F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2.</w:t>
            </w:r>
          </w:p>
        </w:tc>
        <w:tc>
          <w:tcPr>
            <w:tcW w:w="8080" w:type="dxa"/>
          </w:tcPr>
          <w:p w:rsidR="00896C9F" w:rsidRPr="00C80C91" w:rsidRDefault="00896C9F" w:rsidP="00896C9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Тренировки    в    образовательных    учреждениях   </w:t>
            </w:r>
            <w:proofErr w:type="spellStart"/>
            <w:r w:rsidRPr="00C80C91">
              <w:rPr>
                <w:szCs w:val="24"/>
              </w:rPr>
              <w:t>Прохладненского</w:t>
            </w:r>
            <w:proofErr w:type="spellEnd"/>
            <w:r w:rsidRPr="00C80C91">
              <w:rPr>
                <w:szCs w:val="24"/>
              </w:rPr>
              <w:t xml:space="preserve">   муниципального района</w:t>
            </w:r>
          </w:p>
        </w:tc>
        <w:tc>
          <w:tcPr>
            <w:tcW w:w="2523" w:type="dxa"/>
          </w:tcPr>
          <w:p w:rsidR="00896C9F" w:rsidRPr="00C80C91" w:rsidRDefault="00896C9F" w:rsidP="00896C9F">
            <w:pPr>
              <w:ind w:left="-1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 </w:t>
            </w:r>
          </w:p>
          <w:p w:rsidR="00896C9F" w:rsidRPr="00C80C91" w:rsidRDefault="00896C9F" w:rsidP="00896C9F">
            <w:pPr>
              <w:ind w:left="-1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отдельному плану,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1 раз в месяц</w:t>
            </w:r>
          </w:p>
        </w:tc>
        <w:tc>
          <w:tcPr>
            <w:tcW w:w="2551" w:type="dxa"/>
          </w:tcPr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КЧС и ПБ района,</w:t>
            </w:r>
          </w:p>
          <w:p w:rsidR="00896C9F" w:rsidRPr="00C80C91" w:rsidRDefault="00896C9F" w:rsidP="00896C9F">
            <w:pPr>
              <w:ind w:left="-18" w:right="-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образовательные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учреждения</w:t>
            </w:r>
          </w:p>
        </w:tc>
        <w:tc>
          <w:tcPr>
            <w:tcW w:w="1374" w:type="dxa"/>
          </w:tcPr>
          <w:p w:rsidR="00896C9F" w:rsidRPr="00C80C91" w:rsidRDefault="00896C9F" w:rsidP="00896C9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6C9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6C9F" w:rsidRPr="00C80C91" w:rsidRDefault="00896C9F" w:rsidP="00896C9F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3.</w:t>
            </w:r>
          </w:p>
        </w:tc>
        <w:tc>
          <w:tcPr>
            <w:tcW w:w="8080" w:type="dxa"/>
          </w:tcPr>
          <w:p w:rsidR="00896C9F" w:rsidRPr="00C80C91" w:rsidRDefault="00896C9F" w:rsidP="00896C9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Участие в проводимых КШУ, тренировках и практических занятиях по обеспечению взаимодействия при возникновении и проведении антитеррористических мероприятий</w:t>
            </w:r>
          </w:p>
        </w:tc>
        <w:tc>
          <w:tcPr>
            <w:tcW w:w="2523" w:type="dxa"/>
          </w:tcPr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 </w:t>
            </w:r>
          </w:p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отдельному плану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2551" w:type="dxa"/>
          </w:tcPr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КЧС и ПБ района, </w:t>
            </w:r>
          </w:p>
          <w:p w:rsidR="00896C9F" w:rsidRPr="00C80C91" w:rsidRDefault="00896C9F" w:rsidP="00896C9F">
            <w:pPr>
              <w:ind w:left="-108" w:right="-10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руководители </w:t>
            </w:r>
          </w:p>
          <w:p w:rsidR="00896C9F" w:rsidRPr="00C80C91" w:rsidRDefault="00896C9F" w:rsidP="00896C9F">
            <w:pPr>
              <w:ind w:left="-108" w:right="-10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организаций,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учреждений района</w:t>
            </w:r>
          </w:p>
        </w:tc>
        <w:tc>
          <w:tcPr>
            <w:tcW w:w="1374" w:type="dxa"/>
          </w:tcPr>
          <w:p w:rsidR="00896C9F" w:rsidRPr="00C80C91" w:rsidRDefault="00896C9F" w:rsidP="00896C9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6C9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6C9F" w:rsidRPr="00C80C91" w:rsidRDefault="00896C9F" w:rsidP="00896C9F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4.</w:t>
            </w:r>
          </w:p>
        </w:tc>
        <w:tc>
          <w:tcPr>
            <w:tcW w:w="8080" w:type="dxa"/>
          </w:tcPr>
          <w:p w:rsidR="00896C9F" w:rsidRPr="00C80C91" w:rsidRDefault="00896C9F" w:rsidP="00896C9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Участие в штабной тренировке по гражданской обороне</w:t>
            </w:r>
          </w:p>
        </w:tc>
        <w:tc>
          <w:tcPr>
            <w:tcW w:w="2523" w:type="dxa"/>
          </w:tcPr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октябрь</w:t>
            </w:r>
          </w:p>
        </w:tc>
        <w:tc>
          <w:tcPr>
            <w:tcW w:w="2551" w:type="dxa"/>
          </w:tcPr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КЧС и ПБ</w:t>
            </w:r>
          </w:p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lastRenderedPageBreak/>
              <w:t xml:space="preserve">района, ОМС, </w:t>
            </w:r>
          </w:p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Пом. главы по МР и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вопросам ГО и ЧС</w:t>
            </w:r>
          </w:p>
        </w:tc>
        <w:tc>
          <w:tcPr>
            <w:tcW w:w="1374" w:type="dxa"/>
          </w:tcPr>
          <w:p w:rsidR="00896C9F" w:rsidRPr="00C80C91" w:rsidRDefault="00896C9F" w:rsidP="00896C9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6C9F" w:rsidRPr="00C80C91" w:rsidTr="00895C43">
        <w:trPr>
          <w:gridBefore w:val="1"/>
          <w:wBefore w:w="6" w:type="dxa"/>
          <w:trHeight w:val="274"/>
        </w:trPr>
        <w:tc>
          <w:tcPr>
            <w:tcW w:w="15084" w:type="dxa"/>
            <w:gridSpan w:val="5"/>
          </w:tcPr>
          <w:p w:rsidR="00896C9F" w:rsidRPr="00C80C91" w:rsidRDefault="00896C9F" w:rsidP="00896C9F">
            <w:pPr>
              <w:ind w:left="-18" w:right="-72"/>
              <w:jc w:val="center"/>
              <w:rPr>
                <w:spacing w:val="-14"/>
                <w:szCs w:val="24"/>
              </w:rPr>
            </w:pPr>
            <w:r w:rsidRPr="00C80C91">
              <w:rPr>
                <w:b/>
                <w:szCs w:val="24"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896C9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6C9F" w:rsidRPr="00C80C91" w:rsidRDefault="00896C9F" w:rsidP="00896C9F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1.</w:t>
            </w:r>
          </w:p>
        </w:tc>
        <w:tc>
          <w:tcPr>
            <w:tcW w:w="8080" w:type="dxa"/>
          </w:tcPr>
          <w:p w:rsidR="00896C9F" w:rsidRPr="00C80C91" w:rsidRDefault="00896C9F" w:rsidP="00896C9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Занятия с начальниками штабов ГО и ЧС объектов экономики, сельских поселений района</w:t>
            </w:r>
          </w:p>
        </w:tc>
        <w:tc>
          <w:tcPr>
            <w:tcW w:w="2523" w:type="dxa"/>
          </w:tcPr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 </w:t>
            </w:r>
          </w:p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отдельному плану</w:t>
            </w:r>
          </w:p>
          <w:p w:rsidR="00896C9F" w:rsidRPr="00C80C91" w:rsidRDefault="00895C43" w:rsidP="00896C9F">
            <w:pPr>
              <w:jc w:val="center"/>
              <w:rPr>
                <w:i/>
                <w:spacing w:val="-14"/>
                <w:szCs w:val="24"/>
              </w:rPr>
            </w:pPr>
            <w:r w:rsidRPr="00C80C91">
              <w:rPr>
                <w:i/>
                <w:szCs w:val="24"/>
              </w:rPr>
              <w:t>(</w:t>
            </w:r>
            <w:r w:rsidR="00896C9F" w:rsidRPr="00C80C91">
              <w:rPr>
                <w:i/>
                <w:szCs w:val="24"/>
              </w:rPr>
              <w:t>ежемесячно</w:t>
            </w:r>
            <w:r w:rsidRPr="00C80C91">
              <w:rPr>
                <w:i/>
                <w:szCs w:val="24"/>
              </w:rPr>
              <w:t>)</w:t>
            </w:r>
          </w:p>
        </w:tc>
        <w:tc>
          <w:tcPr>
            <w:tcW w:w="2551" w:type="dxa"/>
          </w:tcPr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Пом. главы </w:t>
            </w:r>
            <w:proofErr w:type="gramStart"/>
            <w:r w:rsidRPr="00C80C91">
              <w:rPr>
                <w:szCs w:val="24"/>
              </w:rPr>
              <w:t>по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896C9F" w:rsidRPr="00C80C91" w:rsidRDefault="00896C9F" w:rsidP="00896C9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вопросам ГО и ЧС, </w:t>
            </w:r>
          </w:p>
          <w:p w:rsidR="00896C9F" w:rsidRPr="00C80C91" w:rsidRDefault="00896C9F" w:rsidP="00896C9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Начальники штабов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ГО и ЧС</w:t>
            </w:r>
          </w:p>
        </w:tc>
        <w:tc>
          <w:tcPr>
            <w:tcW w:w="1374" w:type="dxa"/>
          </w:tcPr>
          <w:p w:rsidR="00896C9F" w:rsidRPr="00C80C91" w:rsidRDefault="00896C9F" w:rsidP="00896C9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6C9F" w:rsidRPr="00C80C91" w:rsidTr="00895C43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6C9F" w:rsidRPr="00C80C91" w:rsidRDefault="00896C9F" w:rsidP="00896C9F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2.</w:t>
            </w:r>
          </w:p>
        </w:tc>
        <w:tc>
          <w:tcPr>
            <w:tcW w:w="8080" w:type="dxa"/>
          </w:tcPr>
          <w:p w:rsidR="00896C9F" w:rsidRPr="00C80C91" w:rsidRDefault="00896C9F" w:rsidP="00896C9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Подготовка дежурно-диспетчерского персонала ЕДДС </w:t>
            </w:r>
            <w:proofErr w:type="spellStart"/>
            <w:r w:rsidRPr="00C80C91">
              <w:rPr>
                <w:szCs w:val="24"/>
              </w:rPr>
              <w:t>Прохладненского</w:t>
            </w:r>
            <w:proofErr w:type="spellEnd"/>
            <w:r w:rsidRPr="00C80C91">
              <w:rPr>
                <w:szCs w:val="24"/>
              </w:rPr>
              <w:t xml:space="preserve">   муниципального района</w:t>
            </w:r>
          </w:p>
        </w:tc>
        <w:tc>
          <w:tcPr>
            <w:tcW w:w="2523" w:type="dxa"/>
            <w:vAlign w:val="center"/>
          </w:tcPr>
          <w:p w:rsidR="00896C9F" w:rsidRPr="00C80C91" w:rsidRDefault="00896C9F" w:rsidP="00896C9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по</w:t>
            </w:r>
          </w:p>
          <w:p w:rsidR="00896C9F" w:rsidRPr="00C80C91" w:rsidRDefault="00896C9F" w:rsidP="00896C9F">
            <w:pPr>
              <w:ind w:left="-70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отдельному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плану</w:t>
            </w:r>
          </w:p>
        </w:tc>
        <w:tc>
          <w:tcPr>
            <w:tcW w:w="2551" w:type="dxa"/>
          </w:tcPr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Начальник смены ЕДДС,</w:t>
            </w:r>
          </w:p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Пом. главы </w:t>
            </w:r>
            <w:proofErr w:type="gramStart"/>
            <w:r w:rsidRPr="00C80C91">
              <w:rPr>
                <w:szCs w:val="24"/>
              </w:rPr>
              <w:t>по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вопросам ГО и ЧС</w:t>
            </w:r>
          </w:p>
        </w:tc>
        <w:tc>
          <w:tcPr>
            <w:tcW w:w="1374" w:type="dxa"/>
          </w:tcPr>
          <w:p w:rsidR="00896C9F" w:rsidRPr="00C80C91" w:rsidRDefault="00896C9F" w:rsidP="00896C9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6C9F" w:rsidRPr="00C80C91" w:rsidTr="00895C43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6C9F" w:rsidRPr="00C80C91" w:rsidRDefault="00896C9F" w:rsidP="00896C9F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3.</w:t>
            </w:r>
          </w:p>
        </w:tc>
        <w:tc>
          <w:tcPr>
            <w:tcW w:w="8080" w:type="dxa"/>
          </w:tcPr>
          <w:p w:rsidR="00896C9F" w:rsidRPr="00C80C91" w:rsidRDefault="00896C9F" w:rsidP="00896C9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Подготовка членов добровольных пожарных дружин</w:t>
            </w:r>
          </w:p>
        </w:tc>
        <w:tc>
          <w:tcPr>
            <w:tcW w:w="2523" w:type="dxa"/>
            <w:vAlign w:val="center"/>
          </w:tcPr>
          <w:p w:rsidR="00896C9F" w:rsidRPr="00C80C91" w:rsidRDefault="00896C9F" w:rsidP="00896C9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по</w:t>
            </w:r>
          </w:p>
          <w:p w:rsidR="00896C9F" w:rsidRPr="00C80C91" w:rsidRDefault="00896C9F" w:rsidP="00896C9F">
            <w:pPr>
              <w:ind w:left="-70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отдельному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плану</w:t>
            </w:r>
          </w:p>
        </w:tc>
        <w:tc>
          <w:tcPr>
            <w:tcW w:w="2551" w:type="dxa"/>
          </w:tcPr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ОМС, ПЧ-4 1-го отряда ФПС по КБР</w:t>
            </w:r>
          </w:p>
        </w:tc>
        <w:tc>
          <w:tcPr>
            <w:tcW w:w="1374" w:type="dxa"/>
          </w:tcPr>
          <w:p w:rsidR="00896C9F" w:rsidRPr="00C80C91" w:rsidRDefault="00896C9F" w:rsidP="00896C9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6C9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6C9F" w:rsidRPr="00C80C91" w:rsidRDefault="00896C9F" w:rsidP="00896C9F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4.</w:t>
            </w:r>
          </w:p>
        </w:tc>
        <w:tc>
          <w:tcPr>
            <w:tcW w:w="8080" w:type="dxa"/>
          </w:tcPr>
          <w:p w:rsidR="00896C9F" w:rsidRPr="00C80C91" w:rsidRDefault="00896C9F" w:rsidP="00896C9F">
            <w:pPr>
              <w:ind w:left="7" w:right="-16" w:firstLine="415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Обучение руководящего состава в Центре дополнительного профессионального обучения и подготовки ГКУ «Кабардино-Балкарская противопожарно-спасательная служба»</w:t>
            </w:r>
          </w:p>
          <w:p w:rsidR="00896C9F" w:rsidRPr="00C80C91" w:rsidRDefault="00896C9F" w:rsidP="00896C9F">
            <w:pPr>
              <w:ind w:left="7" w:right="-16" w:firstLine="415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Всего - </w:t>
            </w:r>
            <w:r w:rsidR="00895C43" w:rsidRPr="00C80C91">
              <w:rPr>
                <w:szCs w:val="24"/>
              </w:rPr>
              <w:t>276</w:t>
            </w:r>
            <w:r w:rsidRPr="00C80C91">
              <w:rPr>
                <w:szCs w:val="24"/>
              </w:rPr>
              <w:t xml:space="preserve"> человек, из них: </w:t>
            </w:r>
          </w:p>
          <w:p w:rsidR="00896C9F" w:rsidRPr="00C80C91" w:rsidRDefault="00896C9F" w:rsidP="00896C9F">
            <w:pPr>
              <w:ind w:left="7" w:right="-16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руководящий состав – </w:t>
            </w:r>
            <w:r w:rsidR="00895C43" w:rsidRPr="00C80C91">
              <w:rPr>
                <w:szCs w:val="24"/>
              </w:rPr>
              <w:t>86</w:t>
            </w:r>
            <w:r w:rsidRPr="00C80C91">
              <w:rPr>
                <w:szCs w:val="24"/>
              </w:rPr>
              <w:t>;</w:t>
            </w:r>
          </w:p>
          <w:p w:rsidR="00896C9F" w:rsidRPr="00C80C91" w:rsidRDefault="00896C9F" w:rsidP="00896C9F">
            <w:pPr>
              <w:ind w:left="7" w:right="-16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сотрудники органов образования – </w:t>
            </w:r>
            <w:r w:rsidR="00895C43" w:rsidRPr="00C80C91">
              <w:rPr>
                <w:szCs w:val="24"/>
              </w:rPr>
              <w:t>58</w:t>
            </w:r>
            <w:r w:rsidRPr="00C80C91">
              <w:rPr>
                <w:szCs w:val="24"/>
              </w:rPr>
              <w:t>;</w:t>
            </w:r>
          </w:p>
          <w:p w:rsidR="00896C9F" w:rsidRPr="00C80C91" w:rsidRDefault="00896C9F" w:rsidP="00895C43">
            <w:pPr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другие категории – </w:t>
            </w:r>
            <w:r w:rsidR="00895C43" w:rsidRPr="00C80C91">
              <w:rPr>
                <w:szCs w:val="24"/>
              </w:rPr>
              <w:t>132</w:t>
            </w:r>
          </w:p>
        </w:tc>
        <w:tc>
          <w:tcPr>
            <w:tcW w:w="2523" w:type="dxa"/>
          </w:tcPr>
          <w:p w:rsidR="00896C9F" w:rsidRPr="00C80C91" w:rsidRDefault="00896C9F" w:rsidP="00896C9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в течение </w:t>
            </w:r>
          </w:p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года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(</w:t>
            </w:r>
            <w:r w:rsidRPr="00C80C91">
              <w:rPr>
                <w:i/>
                <w:szCs w:val="24"/>
              </w:rPr>
              <w:t>в соответствие с планом комплектования</w:t>
            </w:r>
            <w:r w:rsidRPr="00C80C91">
              <w:rPr>
                <w:szCs w:val="24"/>
              </w:rPr>
              <w:t>)</w:t>
            </w:r>
          </w:p>
        </w:tc>
        <w:tc>
          <w:tcPr>
            <w:tcW w:w="2551" w:type="dxa"/>
          </w:tcPr>
          <w:p w:rsidR="00896C9F" w:rsidRPr="00C80C91" w:rsidRDefault="00896C9F" w:rsidP="00896C9F">
            <w:pPr>
              <w:jc w:val="center"/>
              <w:rPr>
                <w:spacing w:val="-10"/>
                <w:szCs w:val="24"/>
              </w:rPr>
            </w:pPr>
            <w:r w:rsidRPr="00C80C91">
              <w:rPr>
                <w:spacing w:val="-10"/>
                <w:szCs w:val="24"/>
              </w:rPr>
              <w:t xml:space="preserve">главы </w:t>
            </w:r>
          </w:p>
          <w:p w:rsidR="00896C9F" w:rsidRPr="00C80C91" w:rsidRDefault="00896C9F" w:rsidP="00896C9F">
            <w:pPr>
              <w:ind w:left="-18" w:right="-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с.п. района,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руководители ОЭ, МКУ «Управление образования»</w:t>
            </w:r>
          </w:p>
        </w:tc>
        <w:tc>
          <w:tcPr>
            <w:tcW w:w="1374" w:type="dxa"/>
          </w:tcPr>
          <w:p w:rsidR="00896C9F" w:rsidRPr="00C80C91" w:rsidRDefault="00896C9F" w:rsidP="00896C9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6C9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6C9F" w:rsidRPr="00C80C91" w:rsidRDefault="00896C9F" w:rsidP="00896C9F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5.</w:t>
            </w:r>
          </w:p>
        </w:tc>
        <w:tc>
          <w:tcPr>
            <w:tcW w:w="8080" w:type="dxa"/>
          </w:tcPr>
          <w:p w:rsidR="00896C9F" w:rsidRPr="00C80C91" w:rsidRDefault="00896C9F" w:rsidP="00896C9F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Проведение комплексных учебно-тренировочных занятий по предупреждению пожаров, действиям руководства и персонала на случай их возникновения в учреждениях с массовым пребыванием людей, учреждениях с пребыванием людей маломобильной категории, а также объектов с круглосуточным пребыванием людей</w:t>
            </w:r>
          </w:p>
        </w:tc>
        <w:tc>
          <w:tcPr>
            <w:tcW w:w="2523" w:type="dxa"/>
          </w:tcPr>
          <w:p w:rsidR="00896C9F" w:rsidRPr="00C80C91" w:rsidRDefault="00896C9F" w:rsidP="00896C9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по</w:t>
            </w:r>
          </w:p>
          <w:p w:rsidR="00896C9F" w:rsidRPr="00C80C91" w:rsidRDefault="00896C9F" w:rsidP="00896C9F">
            <w:pPr>
              <w:ind w:left="-70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отдельному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плану</w:t>
            </w:r>
          </w:p>
        </w:tc>
        <w:tc>
          <w:tcPr>
            <w:tcW w:w="2551" w:type="dxa"/>
          </w:tcPr>
          <w:p w:rsidR="00896C9F" w:rsidRPr="00C80C91" w:rsidRDefault="00896C9F" w:rsidP="00896C9F">
            <w:pPr>
              <w:ind w:left="-30" w:right="-5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КЧС и ПБ района,</w:t>
            </w:r>
          </w:p>
          <w:p w:rsidR="00896C9F" w:rsidRPr="00C80C91" w:rsidRDefault="00896C9F" w:rsidP="00896C9F">
            <w:pPr>
              <w:ind w:left="-30" w:right="-5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отдел НД </w:t>
            </w:r>
            <w:proofErr w:type="gramStart"/>
            <w:r w:rsidRPr="00C80C91">
              <w:rPr>
                <w:szCs w:val="24"/>
              </w:rPr>
              <w:t>по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896C9F" w:rsidRPr="00C80C91" w:rsidRDefault="00896C9F" w:rsidP="00896C9F">
            <w:pPr>
              <w:ind w:left="-30" w:right="-58"/>
              <w:jc w:val="center"/>
              <w:rPr>
                <w:szCs w:val="24"/>
              </w:rPr>
            </w:pPr>
            <w:proofErr w:type="spellStart"/>
            <w:r w:rsidRPr="00C80C91">
              <w:rPr>
                <w:szCs w:val="24"/>
              </w:rPr>
              <w:t>Прохладненскому</w:t>
            </w:r>
            <w:proofErr w:type="spellEnd"/>
            <w:r w:rsidRPr="00C80C91">
              <w:rPr>
                <w:szCs w:val="24"/>
              </w:rPr>
              <w:t xml:space="preserve"> </w:t>
            </w:r>
          </w:p>
          <w:p w:rsidR="00896C9F" w:rsidRPr="00C80C91" w:rsidRDefault="00896C9F" w:rsidP="00896C9F">
            <w:pPr>
              <w:ind w:left="-30" w:right="-5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району, </w:t>
            </w:r>
          </w:p>
          <w:p w:rsidR="00896C9F" w:rsidRPr="00C80C91" w:rsidRDefault="00896C9F" w:rsidP="00896C9F">
            <w:pPr>
              <w:ind w:left="-30" w:right="-5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ГБУЗ «Психиатрическая</w:t>
            </w:r>
          </w:p>
          <w:p w:rsidR="00896C9F" w:rsidRPr="00C80C91" w:rsidRDefault="00896C9F" w:rsidP="00896C9F">
            <w:pPr>
              <w:ind w:left="-30" w:right="-5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районная больница»</w:t>
            </w:r>
          </w:p>
          <w:p w:rsidR="00896C9F" w:rsidRPr="00C80C91" w:rsidRDefault="00896C9F" w:rsidP="00895C43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ПЧ-4 1-го отряда ФПС по КБР, ОМС</w:t>
            </w:r>
          </w:p>
        </w:tc>
        <w:tc>
          <w:tcPr>
            <w:tcW w:w="1374" w:type="dxa"/>
          </w:tcPr>
          <w:p w:rsidR="00896C9F" w:rsidRPr="00C80C91" w:rsidRDefault="00896C9F" w:rsidP="00896C9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6C9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6C9F" w:rsidRPr="00C80C91" w:rsidRDefault="00896C9F" w:rsidP="00896C9F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6.</w:t>
            </w:r>
          </w:p>
        </w:tc>
        <w:tc>
          <w:tcPr>
            <w:tcW w:w="8080" w:type="dxa"/>
          </w:tcPr>
          <w:p w:rsidR="00896C9F" w:rsidRPr="00C80C91" w:rsidRDefault="00896C9F" w:rsidP="00896C9F">
            <w:pPr>
              <w:ind w:left="-3" w:firstLine="425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Подготовка неработающего населения </w:t>
            </w:r>
            <w:proofErr w:type="gramStart"/>
            <w:r w:rsidRPr="00C80C91">
              <w:rPr>
                <w:szCs w:val="24"/>
              </w:rPr>
              <w:t>в</w:t>
            </w:r>
            <w:proofErr w:type="gramEnd"/>
            <w:r w:rsidRPr="00C80C91">
              <w:rPr>
                <w:szCs w:val="24"/>
              </w:rPr>
              <w:t xml:space="preserve"> созданных УКП на территории населенных пунктов района</w:t>
            </w:r>
          </w:p>
        </w:tc>
        <w:tc>
          <w:tcPr>
            <w:tcW w:w="2523" w:type="dxa"/>
          </w:tcPr>
          <w:p w:rsidR="00896C9F" w:rsidRPr="00C80C91" w:rsidRDefault="00896C9F" w:rsidP="00896C9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в течении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ОМС с.п.</w:t>
            </w:r>
          </w:p>
        </w:tc>
        <w:tc>
          <w:tcPr>
            <w:tcW w:w="1374" w:type="dxa"/>
          </w:tcPr>
          <w:p w:rsidR="00896C9F" w:rsidRPr="00C80C91" w:rsidRDefault="00896C9F" w:rsidP="00896C9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6C9F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6C9F" w:rsidRPr="00C80C91" w:rsidRDefault="00896C9F" w:rsidP="00896C9F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7.</w:t>
            </w:r>
          </w:p>
        </w:tc>
        <w:tc>
          <w:tcPr>
            <w:tcW w:w="8080" w:type="dxa"/>
          </w:tcPr>
          <w:p w:rsidR="00896C9F" w:rsidRPr="00C80C91" w:rsidRDefault="00896C9F" w:rsidP="00896C9F">
            <w:pPr>
              <w:ind w:left="7" w:right="-16" w:firstLine="415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Размещение на официальных сайтах местной администрации района, местных администраций с.п. района  и в газете «</w:t>
            </w:r>
            <w:proofErr w:type="spellStart"/>
            <w:r w:rsidRPr="00C80C91">
              <w:rPr>
                <w:szCs w:val="24"/>
              </w:rPr>
              <w:t>Прохладненские</w:t>
            </w:r>
            <w:proofErr w:type="spellEnd"/>
            <w:r w:rsidRPr="00C80C91">
              <w:rPr>
                <w:szCs w:val="24"/>
              </w:rPr>
              <w:t xml:space="preserve"> известия» информации по действиям населения при возникновении ЧС различного характера</w:t>
            </w:r>
          </w:p>
        </w:tc>
        <w:tc>
          <w:tcPr>
            <w:tcW w:w="2523" w:type="dxa"/>
          </w:tcPr>
          <w:p w:rsidR="00896C9F" w:rsidRPr="00C80C91" w:rsidRDefault="00896C9F" w:rsidP="00896C9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в течении 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896C9F" w:rsidRPr="00C80C91" w:rsidRDefault="00896C9F" w:rsidP="00896C9F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Пом. главы </w:t>
            </w:r>
            <w:proofErr w:type="gramStart"/>
            <w:r w:rsidRPr="00C80C91">
              <w:rPr>
                <w:szCs w:val="24"/>
              </w:rPr>
              <w:t>по</w:t>
            </w:r>
            <w:proofErr w:type="gramEnd"/>
            <w:r w:rsidRPr="00C80C91">
              <w:rPr>
                <w:szCs w:val="24"/>
              </w:rPr>
              <w:t xml:space="preserve"> </w:t>
            </w:r>
          </w:p>
          <w:p w:rsidR="00896C9F" w:rsidRPr="00C80C91" w:rsidRDefault="00896C9F" w:rsidP="00896C9F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вопросам ГО и ЧС,</w:t>
            </w:r>
          </w:p>
          <w:p w:rsidR="00896C9F" w:rsidRPr="00C80C91" w:rsidRDefault="00896C9F" w:rsidP="00896C9F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главы с.п. района</w:t>
            </w:r>
          </w:p>
        </w:tc>
        <w:tc>
          <w:tcPr>
            <w:tcW w:w="1374" w:type="dxa"/>
          </w:tcPr>
          <w:p w:rsidR="00896C9F" w:rsidRPr="00C80C91" w:rsidRDefault="00896C9F" w:rsidP="00896C9F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5C43" w:rsidRPr="00C80C91" w:rsidTr="00895C43">
        <w:trPr>
          <w:gridBefore w:val="1"/>
          <w:wBefore w:w="6" w:type="dxa"/>
          <w:trHeight w:val="274"/>
        </w:trPr>
        <w:tc>
          <w:tcPr>
            <w:tcW w:w="15084" w:type="dxa"/>
            <w:gridSpan w:val="5"/>
          </w:tcPr>
          <w:p w:rsidR="00895C43" w:rsidRPr="00C80C91" w:rsidRDefault="00895C43" w:rsidP="00895C43">
            <w:pPr>
              <w:spacing w:before="60"/>
              <w:ind w:left="-17"/>
              <w:jc w:val="center"/>
              <w:rPr>
                <w:b/>
                <w:szCs w:val="24"/>
              </w:rPr>
            </w:pPr>
            <w:r w:rsidRPr="00C80C91">
              <w:rPr>
                <w:b/>
                <w:szCs w:val="24"/>
              </w:rPr>
              <w:t xml:space="preserve">3. Мероприятия по проверке готовности органов управления, сил и средств ГО и РСЧС </w:t>
            </w:r>
            <w:proofErr w:type="spellStart"/>
            <w:r w:rsidRPr="00C80C91">
              <w:rPr>
                <w:b/>
                <w:szCs w:val="24"/>
              </w:rPr>
              <w:t>Прохладненского</w:t>
            </w:r>
            <w:proofErr w:type="spellEnd"/>
            <w:r w:rsidRPr="00C80C91">
              <w:rPr>
                <w:b/>
                <w:szCs w:val="24"/>
              </w:rPr>
              <w:t xml:space="preserve"> муниципального района</w:t>
            </w:r>
          </w:p>
          <w:p w:rsidR="00895C43" w:rsidRPr="00C80C91" w:rsidRDefault="00895C43" w:rsidP="00895C43">
            <w:pPr>
              <w:ind w:left="-18" w:right="-72"/>
              <w:jc w:val="center"/>
              <w:rPr>
                <w:b/>
                <w:szCs w:val="24"/>
              </w:rPr>
            </w:pPr>
            <w:r w:rsidRPr="00C80C91">
              <w:rPr>
                <w:b/>
                <w:szCs w:val="24"/>
              </w:rPr>
              <w:t>КБР к действиям по предназначению</w:t>
            </w:r>
          </w:p>
          <w:p w:rsidR="00421EA0" w:rsidRPr="00C80C91" w:rsidRDefault="00421EA0" w:rsidP="00895C43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5C43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5C43" w:rsidRPr="00C80C91" w:rsidRDefault="00895C43" w:rsidP="00895C43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1.</w:t>
            </w:r>
          </w:p>
        </w:tc>
        <w:tc>
          <w:tcPr>
            <w:tcW w:w="8080" w:type="dxa"/>
          </w:tcPr>
          <w:p w:rsidR="00895C43" w:rsidRPr="00C80C91" w:rsidRDefault="00895C43" w:rsidP="00895C43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Проведение </w:t>
            </w:r>
            <w:proofErr w:type="gramStart"/>
            <w:r w:rsidRPr="00C80C91">
              <w:rPr>
                <w:szCs w:val="24"/>
              </w:rPr>
              <w:t>проверки работоспособности системы оповещения населения</w:t>
            </w:r>
            <w:proofErr w:type="gramEnd"/>
            <w:r w:rsidRPr="00C80C91">
              <w:rPr>
                <w:szCs w:val="24"/>
              </w:rPr>
              <w:t xml:space="preserve">  </w:t>
            </w:r>
            <w:proofErr w:type="spellStart"/>
            <w:r w:rsidRPr="00C80C91">
              <w:rPr>
                <w:szCs w:val="24"/>
              </w:rPr>
              <w:t>Прохладненского</w:t>
            </w:r>
            <w:proofErr w:type="spellEnd"/>
            <w:r w:rsidRPr="00C80C91">
              <w:rPr>
                <w:szCs w:val="24"/>
              </w:rPr>
              <w:t xml:space="preserve"> муниципального района </w:t>
            </w:r>
          </w:p>
          <w:p w:rsidR="00895C43" w:rsidRPr="00C80C91" w:rsidRDefault="00895C43" w:rsidP="00895C43">
            <w:pPr>
              <w:ind w:firstLine="422"/>
              <w:jc w:val="both"/>
              <w:rPr>
                <w:szCs w:val="24"/>
              </w:rPr>
            </w:pPr>
          </w:p>
        </w:tc>
        <w:tc>
          <w:tcPr>
            <w:tcW w:w="2523" w:type="dxa"/>
          </w:tcPr>
          <w:p w:rsidR="00895C43" w:rsidRPr="00C80C91" w:rsidRDefault="00895C43" w:rsidP="00895C43">
            <w:pPr>
              <w:ind w:left="-18" w:right="-3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1 раз </w:t>
            </w:r>
          </w:p>
          <w:p w:rsidR="00895C43" w:rsidRPr="00C80C91" w:rsidRDefault="00895C43" w:rsidP="00895C43">
            <w:pPr>
              <w:ind w:left="-18" w:right="-37"/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в полугодие</w:t>
            </w:r>
          </w:p>
        </w:tc>
        <w:tc>
          <w:tcPr>
            <w:tcW w:w="2551" w:type="dxa"/>
          </w:tcPr>
          <w:p w:rsidR="00895C43" w:rsidRPr="00C80C91" w:rsidRDefault="00895C43" w:rsidP="00895C43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КЧС и ПБ </w:t>
            </w:r>
          </w:p>
          <w:p w:rsidR="00895C43" w:rsidRPr="00C80C91" w:rsidRDefault="00895C43" w:rsidP="00895C43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 xml:space="preserve">района </w:t>
            </w:r>
          </w:p>
        </w:tc>
        <w:tc>
          <w:tcPr>
            <w:tcW w:w="1374" w:type="dxa"/>
          </w:tcPr>
          <w:p w:rsidR="00895C43" w:rsidRPr="00C80C91" w:rsidRDefault="00895C43" w:rsidP="00895C43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5C43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5C43" w:rsidRPr="00C80C91" w:rsidRDefault="00895C43" w:rsidP="00895C43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2.</w:t>
            </w:r>
          </w:p>
        </w:tc>
        <w:tc>
          <w:tcPr>
            <w:tcW w:w="8080" w:type="dxa"/>
          </w:tcPr>
          <w:p w:rsidR="00895C43" w:rsidRPr="00C80C91" w:rsidRDefault="00421EA0" w:rsidP="00421EA0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Проведение проверки пунктов временного размещения и питания населения, пострадавшего в чрезвычайной ситуации на соответствие предъявляемым требованиям</w:t>
            </w:r>
          </w:p>
        </w:tc>
        <w:tc>
          <w:tcPr>
            <w:tcW w:w="2523" w:type="dxa"/>
          </w:tcPr>
          <w:p w:rsidR="00421EA0" w:rsidRPr="00C80C91" w:rsidRDefault="00421EA0" w:rsidP="00421EA0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до</w:t>
            </w:r>
          </w:p>
          <w:p w:rsidR="00895C43" w:rsidRPr="00C80C91" w:rsidRDefault="00421EA0" w:rsidP="00421EA0">
            <w:pPr>
              <w:ind w:left="-18" w:right="-37"/>
              <w:jc w:val="center"/>
              <w:rPr>
                <w:szCs w:val="24"/>
              </w:rPr>
            </w:pPr>
            <w:r w:rsidRPr="00C80C91">
              <w:rPr>
                <w:spacing w:val="-14"/>
                <w:szCs w:val="24"/>
              </w:rPr>
              <w:t>10 марта</w:t>
            </w:r>
          </w:p>
        </w:tc>
        <w:tc>
          <w:tcPr>
            <w:tcW w:w="2551" w:type="dxa"/>
          </w:tcPr>
          <w:p w:rsidR="00421EA0" w:rsidRPr="00C80C91" w:rsidRDefault="00421EA0" w:rsidP="00421EA0">
            <w:pPr>
              <w:jc w:val="center"/>
              <w:rPr>
                <w:spacing w:val="-10"/>
                <w:szCs w:val="24"/>
              </w:rPr>
            </w:pPr>
            <w:r w:rsidRPr="00C80C91">
              <w:rPr>
                <w:spacing w:val="-10"/>
                <w:szCs w:val="24"/>
              </w:rPr>
              <w:t xml:space="preserve">главы местных </w:t>
            </w:r>
          </w:p>
          <w:p w:rsidR="00421EA0" w:rsidRPr="00C80C91" w:rsidRDefault="00421EA0" w:rsidP="00421EA0">
            <w:pPr>
              <w:jc w:val="center"/>
              <w:rPr>
                <w:spacing w:val="-10"/>
                <w:szCs w:val="24"/>
              </w:rPr>
            </w:pPr>
            <w:r w:rsidRPr="00C80C91">
              <w:rPr>
                <w:spacing w:val="-10"/>
                <w:szCs w:val="24"/>
              </w:rPr>
              <w:t xml:space="preserve">администраций </w:t>
            </w:r>
          </w:p>
          <w:p w:rsidR="00895C43" w:rsidRPr="00C80C91" w:rsidRDefault="00421EA0" w:rsidP="00421EA0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с.п. района</w:t>
            </w:r>
          </w:p>
          <w:p w:rsidR="00421EA0" w:rsidRPr="00C80C91" w:rsidRDefault="00421EA0" w:rsidP="00421EA0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895C43" w:rsidRPr="00C80C91" w:rsidRDefault="00895C43" w:rsidP="00895C43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5C43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5C43" w:rsidRPr="00C80C91" w:rsidRDefault="00895C43" w:rsidP="00895C43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lastRenderedPageBreak/>
              <w:t>3.</w:t>
            </w:r>
          </w:p>
        </w:tc>
        <w:tc>
          <w:tcPr>
            <w:tcW w:w="8080" w:type="dxa"/>
          </w:tcPr>
          <w:p w:rsidR="00895C43" w:rsidRPr="00C80C91" w:rsidRDefault="00895C43" w:rsidP="00895C43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Осуществление </w:t>
            </w:r>
            <w:proofErr w:type="gramStart"/>
            <w:r w:rsidRPr="00C80C91">
              <w:rPr>
                <w:szCs w:val="24"/>
              </w:rPr>
              <w:t>контроля за</w:t>
            </w:r>
            <w:proofErr w:type="gramEnd"/>
            <w:r w:rsidRPr="00C80C91">
              <w:rPr>
                <w:szCs w:val="24"/>
              </w:rPr>
              <w:t xml:space="preserve"> установкой предупредительных и запрещающих знаков на водных объектах района в местах опасных для купания</w:t>
            </w:r>
          </w:p>
        </w:tc>
        <w:tc>
          <w:tcPr>
            <w:tcW w:w="2523" w:type="dxa"/>
          </w:tcPr>
          <w:p w:rsidR="00895C43" w:rsidRPr="00C80C91" w:rsidRDefault="00895C43" w:rsidP="00895C43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до</w:t>
            </w:r>
          </w:p>
          <w:p w:rsidR="00895C43" w:rsidRPr="00C80C91" w:rsidRDefault="00895C43" w:rsidP="00895C43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10 мая</w:t>
            </w:r>
          </w:p>
        </w:tc>
        <w:tc>
          <w:tcPr>
            <w:tcW w:w="2551" w:type="dxa"/>
          </w:tcPr>
          <w:p w:rsidR="00895C43" w:rsidRPr="00C80C91" w:rsidRDefault="00895C43" w:rsidP="00895C43">
            <w:pPr>
              <w:jc w:val="center"/>
              <w:rPr>
                <w:spacing w:val="-10"/>
                <w:szCs w:val="24"/>
              </w:rPr>
            </w:pPr>
            <w:r w:rsidRPr="00C80C91">
              <w:rPr>
                <w:spacing w:val="-10"/>
                <w:szCs w:val="24"/>
              </w:rPr>
              <w:t xml:space="preserve">главы местных </w:t>
            </w:r>
          </w:p>
          <w:p w:rsidR="00895C43" w:rsidRPr="00C80C91" w:rsidRDefault="00895C43" w:rsidP="00895C43">
            <w:pPr>
              <w:jc w:val="center"/>
              <w:rPr>
                <w:spacing w:val="-10"/>
                <w:szCs w:val="24"/>
              </w:rPr>
            </w:pPr>
            <w:r w:rsidRPr="00C80C91">
              <w:rPr>
                <w:spacing w:val="-10"/>
                <w:szCs w:val="24"/>
              </w:rPr>
              <w:t xml:space="preserve">администраций </w:t>
            </w:r>
          </w:p>
          <w:p w:rsidR="00895C43" w:rsidRPr="00C80C91" w:rsidRDefault="00895C43" w:rsidP="00895C43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с.п. района</w:t>
            </w:r>
          </w:p>
          <w:p w:rsidR="00421EA0" w:rsidRPr="00C80C91" w:rsidRDefault="00421EA0" w:rsidP="00895C43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1374" w:type="dxa"/>
          </w:tcPr>
          <w:p w:rsidR="00895C43" w:rsidRPr="00C80C91" w:rsidRDefault="00895C43" w:rsidP="00895C43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5C43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5C43" w:rsidRPr="00C80C91" w:rsidRDefault="00895C43" w:rsidP="00895C43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4.</w:t>
            </w:r>
          </w:p>
        </w:tc>
        <w:tc>
          <w:tcPr>
            <w:tcW w:w="8080" w:type="dxa"/>
          </w:tcPr>
          <w:p w:rsidR="00895C43" w:rsidRPr="00C80C91" w:rsidRDefault="00895C43" w:rsidP="00895C43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Проведение противопожарных мероприятий в учебных заведениях района к началу учебного года</w:t>
            </w:r>
          </w:p>
        </w:tc>
        <w:tc>
          <w:tcPr>
            <w:tcW w:w="2523" w:type="dxa"/>
          </w:tcPr>
          <w:p w:rsidR="00895C43" w:rsidRPr="00C80C91" w:rsidRDefault="00895C43" w:rsidP="00895C43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август</w:t>
            </w:r>
          </w:p>
        </w:tc>
        <w:tc>
          <w:tcPr>
            <w:tcW w:w="2551" w:type="dxa"/>
          </w:tcPr>
          <w:p w:rsidR="00895C43" w:rsidRPr="00C80C91" w:rsidRDefault="00895C43" w:rsidP="00895C43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КЧС и ПБ района,</w:t>
            </w:r>
          </w:p>
          <w:p w:rsidR="00895C43" w:rsidRPr="00C80C91" w:rsidRDefault="00895C43" w:rsidP="00895C43">
            <w:pPr>
              <w:ind w:left="-18" w:right="-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МКУ «Управление </w:t>
            </w:r>
          </w:p>
          <w:p w:rsidR="00895C43" w:rsidRPr="00C80C91" w:rsidRDefault="00895C43" w:rsidP="00895C43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образования», Учебные </w:t>
            </w:r>
          </w:p>
          <w:p w:rsidR="00895C43" w:rsidRPr="00C80C91" w:rsidRDefault="00895C43" w:rsidP="00895C43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заведения </w:t>
            </w:r>
          </w:p>
          <w:p w:rsidR="00895C43" w:rsidRPr="00C80C91" w:rsidRDefault="00895C43" w:rsidP="00895C43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1374" w:type="dxa"/>
          </w:tcPr>
          <w:p w:rsidR="00895C43" w:rsidRPr="00C80C91" w:rsidRDefault="00895C43" w:rsidP="00895C43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895C43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895C43" w:rsidRPr="00C80C91" w:rsidRDefault="00895C43" w:rsidP="00895C43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5.</w:t>
            </w:r>
          </w:p>
        </w:tc>
        <w:tc>
          <w:tcPr>
            <w:tcW w:w="8080" w:type="dxa"/>
          </w:tcPr>
          <w:p w:rsidR="00895C43" w:rsidRPr="00C80C91" w:rsidRDefault="00895C43" w:rsidP="00895C43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Обеспечение </w:t>
            </w:r>
            <w:proofErr w:type="gramStart"/>
            <w:r w:rsidRPr="00C80C91">
              <w:rPr>
                <w:szCs w:val="24"/>
              </w:rPr>
              <w:t>контроля за</w:t>
            </w:r>
            <w:proofErr w:type="gramEnd"/>
            <w:r w:rsidRPr="00C80C91">
              <w:rPr>
                <w:szCs w:val="24"/>
              </w:rPr>
              <w:t xml:space="preserve"> соблюдением правил охраны жизни людей на водных объектах</w:t>
            </w:r>
          </w:p>
        </w:tc>
        <w:tc>
          <w:tcPr>
            <w:tcW w:w="2523" w:type="dxa"/>
          </w:tcPr>
          <w:p w:rsidR="00895C43" w:rsidRPr="00C80C91" w:rsidRDefault="00895C43" w:rsidP="00895C43">
            <w:pPr>
              <w:ind w:left="57" w:right="57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в течение  </w:t>
            </w:r>
          </w:p>
          <w:p w:rsidR="00895C43" w:rsidRPr="00C80C91" w:rsidRDefault="00895C43" w:rsidP="00895C43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года</w:t>
            </w:r>
          </w:p>
        </w:tc>
        <w:tc>
          <w:tcPr>
            <w:tcW w:w="2551" w:type="dxa"/>
          </w:tcPr>
          <w:p w:rsidR="00895C43" w:rsidRPr="00C80C91" w:rsidRDefault="00895C43" w:rsidP="00895C43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КЧС и ПБ </w:t>
            </w:r>
          </w:p>
          <w:p w:rsidR="00895C43" w:rsidRPr="00C80C91" w:rsidRDefault="00895C43" w:rsidP="00895C43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zCs w:val="24"/>
              </w:rPr>
              <w:t>района</w:t>
            </w:r>
          </w:p>
        </w:tc>
        <w:tc>
          <w:tcPr>
            <w:tcW w:w="1374" w:type="dxa"/>
          </w:tcPr>
          <w:p w:rsidR="00895C43" w:rsidRPr="00C80C91" w:rsidRDefault="00895C43" w:rsidP="00895C43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5F700B" w:rsidRPr="00C80C91" w:rsidTr="005F700B">
        <w:trPr>
          <w:gridBefore w:val="1"/>
          <w:wBefore w:w="6" w:type="dxa"/>
          <w:trHeight w:val="274"/>
        </w:trPr>
        <w:tc>
          <w:tcPr>
            <w:tcW w:w="15084" w:type="dxa"/>
            <w:gridSpan w:val="5"/>
          </w:tcPr>
          <w:p w:rsidR="005F700B" w:rsidRPr="00DA0503" w:rsidRDefault="005F700B" w:rsidP="005F700B">
            <w:pPr>
              <w:ind w:left="-18" w:right="-72"/>
              <w:jc w:val="center"/>
              <w:rPr>
                <w:b/>
                <w:bCs/>
                <w:sz w:val="18"/>
                <w:szCs w:val="24"/>
              </w:rPr>
            </w:pPr>
            <w:r w:rsidRPr="00DA0503">
              <w:rPr>
                <w:b/>
                <w:bCs/>
                <w:sz w:val="18"/>
                <w:szCs w:val="24"/>
              </w:rPr>
              <w:t>Раздел V</w:t>
            </w:r>
            <w:r w:rsidRPr="00DA0503">
              <w:rPr>
                <w:b/>
                <w:bCs/>
                <w:sz w:val="18"/>
                <w:szCs w:val="24"/>
                <w:lang w:val="en-US"/>
              </w:rPr>
              <w:t>I</w:t>
            </w:r>
            <w:r w:rsidRPr="00DA0503">
              <w:rPr>
                <w:b/>
                <w:bCs/>
                <w:sz w:val="18"/>
                <w:szCs w:val="24"/>
              </w:rPr>
              <w:t xml:space="preserve">. </w:t>
            </w:r>
          </w:p>
          <w:p w:rsidR="005F700B" w:rsidRPr="00DA0503" w:rsidRDefault="005F700B" w:rsidP="00DA0503">
            <w:pPr>
              <w:ind w:left="-18" w:right="-72"/>
              <w:jc w:val="center"/>
              <w:rPr>
                <w:spacing w:val="-14"/>
                <w:szCs w:val="24"/>
              </w:rPr>
            </w:pPr>
            <w:r w:rsidRPr="00DA0503">
              <w:rPr>
                <w:b/>
                <w:bCs/>
                <w:sz w:val="18"/>
                <w:szCs w:val="24"/>
              </w:rPr>
              <w:t>Мероприятия, проводимые в с.п</w:t>
            </w:r>
            <w:proofErr w:type="gramStart"/>
            <w:r w:rsidRPr="00DA0503">
              <w:rPr>
                <w:b/>
                <w:bCs/>
                <w:sz w:val="18"/>
                <w:szCs w:val="24"/>
              </w:rPr>
              <w:t>.</w:t>
            </w:r>
            <w:r w:rsidR="00DA0503" w:rsidRPr="00DA0503">
              <w:rPr>
                <w:b/>
                <w:bCs/>
                <w:sz w:val="18"/>
                <w:szCs w:val="24"/>
              </w:rPr>
              <w:t>Я</w:t>
            </w:r>
            <w:proofErr w:type="gramEnd"/>
            <w:r w:rsidR="00DA0503" w:rsidRPr="00DA0503">
              <w:rPr>
                <w:b/>
                <w:bCs/>
                <w:sz w:val="18"/>
                <w:szCs w:val="24"/>
              </w:rPr>
              <w:t>нтарное</w:t>
            </w:r>
            <w:r w:rsidRPr="00DA0503">
              <w:rPr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DA0503">
              <w:rPr>
                <w:b/>
                <w:bCs/>
                <w:sz w:val="18"/>
                <w:szCs w:val="24"/>
              </w:rPr>
              <w:t>Прохладненского</w:t>
            </w:r>
            <w:proofErr w:type="spellEnd"/>
            <w:r w:rsidRPr="00DA0503">
              <w:rPr>
                <w:b/>
                <w:bCs/>
                <w:sz w:val="18"/>
                <w:szCs w:val="24"/>
              </w:rPr>
              <w:t xml:space="preserve"> муниципального района</w:t>
            </w:r>
          </w:p>
        </w:tc>
      </w:tr>
      <w:tr w:rsidR="005F700B" w:rsidRPr="00C80C91" w:rsidTr="005F700B">
        <w:trPr>
          <w:gridBefore w:val="1"/>
          <w:wBefore w:w="6" w:type="dxa"/>
          <w:trHeight w:val="274"/>
        </w:trPr>
        <w:tc>
          <w:tcPr>
            <w:tcW w:w="15084" w:type="dxa"/>
            <w:gridSpan w:val="5"/>
          </w:tcPr>
          <w:p w:rsidR="005F700B" w:rsidRPr="00DA0503" w:rsidRDefault="005F700B" w:rsidP="005F700B">
            <w:pPr>
              <w:ind w:left="-18" w:right="-72"/>
              <w:jc w:val="center"/>
              <w:rPr>
                <w:spacing w:val="-14"/>
                <w:szCs w:val="24"/>
              </w:rPr>
            </w:pPr>
            <w:r w:rsidRPr="00DA0503">
              <w:rPr>
                <w:b/>
                <w:bCs/>
                <w:i/>
                <w:sz w:val="18"/>
                <w:szCs w:val="24"/>
              </w:rPr>
              <w:t xml:space="preserve">1. Основные мероприятия в области </w:t>
            </w:r>
            <w:r w:rsidRPr="00DA0503">
              <w:rPr>
                <w:b/>
                <w:bCs/>
                <w:i/>
                <w:spacing w:val="-4"/>
                <w:sz w:val="18"/>
                <w:szCs w:val="24"/>
              </w:rPr>
              <w:t xml:space="preserve">гражданской обороны, </w:t>
            </w:r>
            <w:r w:rsidRPr="00DA0503">
              <w:rPr>
                <w:b/>
                <w:bCs/>
                <w:i/>
                <w:sz w:val="18"/>
                <w:szCs w:val="24"/>
              </w:rPr>
              <w:t>предупреждения и ликвидации чрезвычайных ситуаций, обеспечения  пожарной безопасности и безопасности людей на водных объектах</w:t>
            </w:r>
          </w:p>
        </w:tc>
      </w:tr>
      <w:tr w:rsidR="005F700B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5F700B" w:rsidRPr="00DA0503" w:rsidRDefault="00C80C91" w:rsidP="005F700B">
            <w:pPr>
              <w:pStyle w:val="a9"/>
              <w:ind w:left="57"/>
              <w:rPr>
                <w:szCs w:val="24"/>
              </w:rPr>
            </w:pPr>
            <w:r w:rsidRPr="00DA0503">
              <w:rPr>
                <w:szCs w:val="24"/>
              </w:rPr>
              <w:t>1</w:t>
            </w:r>
          </w:p>
        </w:tc>
        <w:tc>
          <w:tcPr>
            <w:tcW w:w="8080" w:type="dxa"/>
          </w:tcPr>
          <w:p w:rsidR="005F700B" w:rsidRPr="00DA0503" w:rsidRDefault="005F700B" w:rsidP="005F700B">
            <w:pPr>
              <w:ind w:right="-21" w:firstLine="422"/>
              <w:jc w:val="both"/>
              <w:rPr>
                <w:szCs w:val="24"/>
              </w:rPr>
            </w:pPr>
            <w:r w:rsidRPr="00DA0503">
              <w:rPr>
                <w:szCs w:val="24"/>
              </w:rPr>
              <w:t>Принятие постановления о подготовке и проведении в 2025 году купального сезона на территории района с утверждением:</w:t>
            </w:r>
          </w:p>
          <w:p w:rsidR="005F700B" w:rsidRPr="00DA0503" w:rsidRDefault="005F700B" w:rsidP="005F700B">
            <w:pPr>
              <w:ind w:right="-21" w:firstLine="422"/>
              <w:jc w:val="both"/>
              <w:rPr>
                <w:szCs w:val="24"/>
              </w:rPr>
            </w:pPr>
            <w:r w:rsidRPr="00DA0503">
              <w:rPr>
                <w:szCs w:val="24"/>
              </w:rPr>
              <w:t>плана подготовки и проведения купального сезона на водных объектах района на 2025 год;</w:t>
            </w:r>
          </w:p>
          <w:p w:rsidR="005F700B" w:rsidRPr="00DA0503" w:rsidRDefault="005F700B" w:rsidP="005F700B">
            <w:pPr>
              <w:ind w:right="-21" w:firstLine="422"/>
              <w:jc w:val="both"/>
              <w:rPr>
                <w:szCs w:val="24"/>
              </w:rPr>
            </w:pPr>
            <w:r w:rsidRPr="00DA0503">
              <w:rPr>
                <w:szCs w:val="24"/>
              </w:rPr>
              <w:t>ответственных за обеспечение безопасности и охраны жизни людей на водных объектах на территории района</w:t>
            </w:r>
          </w:p>
        </w:tc>
        <w:tc>
          <w:tcPr>
            <w:tcW w:w="2523" w:type="dxa"/>
          </w:tcPr>
          <w:p w:rsidR="005F700B" w:rsidRPr="00DA0503" w:rsidRDefault="005F700B" w:rsidP="005F700B">
            <w:pPr>
              <w:ind w:left="-18"/>
              <w:jc w:val="center"/>
              <w:rPr>
                <w:szCs w:val="24"/>
              </w:rPr>
            </w:pPr>
            <w:r w:rsidRPr="00DA0503">
              <w:rPr>
                <w:szCs w:val="24"/>
              </w:rPr>
              <w:t>до</w:t>
            </w:r>
          </w:p>
          <w:p w:rsidR="005F700B" w:rsidRPr="00DA0503" w:rsidRDefault="005F700B" w:rsidP="005F700B">
            <w:pPr>
              <w:jc w:val="center"/>
              <w:rPr>
                <w:spacing w:val="-14"/>
                <w:szCs w:val="24"/>
              </w:rPr>
            </w:pPr>
            <w:r w:rsidRPr="00DA0503">
              <w:rPr>
                <w:szCs w:val="24"/>
              </w:rPr>
              <w:t>25 февраля</w:t>
            </w:r>
          </w:p>
        </w:tc>
        <w:tc>
          <w:tcPr>
            <w:tcW w:w="2551" w:type="dxa"/>
          </w:tcPr>
          <w:p w:rsidR="005F700B" w:rsidRPr="00DA0503" w:rsidRDefault="00DA0503" w:rsidP="005F700B">
            <w:pPr>
              <w:ind w:left="-18" w:right="-70"/>
              <w:jc w:val="center"/>
              <w:rPr>
                <w:spacing w:val="-14"/>
              </w:rPr>
            </w:pPr>
            <w:r w:rsidRPr="00DA0503">
              <w:rPr>
                <w:spacing w:val="-10"/>
              </w:rPr>
              <w:t>И.о</w:t>
            </w:r>
            <w:proofErr w:type="gramStart"/>
            <w:r w:rsidRPr="00DA0503">
              <w:rPr>
                <w:spacing w:val="-10"/>
              </w:rPr>
              <w:t>.г</w:t>
            </w:r>
            <w:proofErr w:type="gramEnd"/>
            <w:r w:rsidRPr="00DA0503">
              <w:rPr>
                <w:spacing w:val="-10"/>
              </w:rPr>
              <w:t>лавы местной администрации</w:t>
            </w:r>
            <w:r w:rsidR="005F700B" w:rsidRPr="00DA0503">
              <w:rPr>
                <w:spacing w:val="-10"/>
              </w:rPr>
              <w:t xml:space="preserve"> </w:t>
            </w:r>
            <w:r w:rsidR="005F700B" w:rsidRPr="00DA0503">
              <w:t xml:space="preserve"> </w:t>
            </w:r>
            <w:r w:rsidR="005F700B" w:rsidRPr="00DA0503">
              <w:rPr>
                <w:spacing w:val="-10"/>
              </w:rPr>
              <w:t xml:space="preserve">с.п. </w:t>
            </w:r>
            <w:r w:rsidRPr="00DA0503">
              <w:rPr>
                <w:spacing w:val="-10"/>
              </w:rPr>
              <w:t>Янтарное</w:t>
            </w:r>
          </w:p>
          <w:p w:rsidR="005F700B" w:rsidRPr="00DA0503" w:rsidRDefault="005F700B" w:rsidP="00DA0503">
            <w:pPr>
              <w:ind w:left="-18" w:right="-70"/>
              <w:jc w:val="center"/>
              <w:rPr>
                <w:spacing w:val="-14"/>
                <w:sz w:val="24"/>
                <w:szCs w:val="24"/>
              </w:rPr>
            </w:pPr>
            <w:r w:rsidRPr="00DA0503">
              <w:rPr>
                <w:spacing w:val="-14"/>
              </w:rPr>
              <w:t xml:space="preserve">КЧС и ПБ с.п. </w:t>
            </w:r>
            <w:r w:rsidR="00DA0503" w:rsidRPr="00DA0503">
              <w:rPr>
                <w:spacing w:val="-14"/>
              </w:rPr>
              <w:t>Янтарное</w:t>
            </w:r>
          </w:p>
        </w:tc>
        <w:tc>
          <w:tcPr>
            <w:tcW w:w="1374" w:type="dxa"/>
          </w:tcPr>
          <w:p w:rsidR="005F700B" w:rsidRPr="00C80C91" w:rsidRDefault="005F700B" w:rsidP="005F700B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5F700B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5F700B" w:rsidRPr="00DA0503" w:rsidRDefault="00C80C91" w:rsidP="005F700B">
            <w:pPr>
              <w:pStyle w:val="a9"/>
              <w:ind w:left="57"/>
              <w:rPr>
                <w:szCs w:val="24"/>
              </w:rPr>
            </w:pPr>
            <w:r w:rsidRPr="00DA0503">
              <w:rPr>
                <w:szCs w:val="24"/>
              </w:rPr>
              <w:t>2</w:t>
            </w:r>
          </w:p>
        </w:tc>
        <w:tc>
          <w:tcPr>
            <w:tcW w:w="8080" w:type="dxa"/>
          </w:tcPr>
          <w:p w:rsidR="005F700B" w:rsidRPr="00DA0503" w:rsidRDefault="005F700B" w:rsidP="005F700B">
            <w:pPr>
              <w:ind w:right="-21" w:firstLine="422"/>
              <w:jc w:val="both"/>
              <w:rPr>
                <w:szCs w:val="24"/>
              </w:rPr>
            </w:pPr>
            <w:r w:rsidRPr="00DA0503">
              <w:rPr>
                <w:szCs w:val="24"/>
              </w:rPr>
              <w:t>Приведение в соответствие законодательству нормативных правовых документов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на водных объектах</w:t>
            </w:r>
          </w:p>
        </w:tc>
        <w:tc>
          <w:tcPr>
            <w:tcW w:w="2523" w:type="dxa"/>
          </w:tcPr>
          <w:p w:rsidR="005F700B" w:rsidRPr="00DA0503" w:rsidRDefault="005F700B" w:rsidP="005F700B">
            <w:pPr>
              <w:ind w:left="57" w:right="57"/>
              <w:jc w:val="center"/>
              <w:rPr>
                <w:szCs w:val="24"/>
              </w:rPr>
            </w:pPr>
            <w:r w:rsidRPr="00DA0503">
              <w:rPr>
                <w:szCs w:val="24"/>
              </w:rPr>
              <w:t>в течение</w:t>
            </w:r>
          </w:p>
          <w:p w:rsidR="005F700B" w:rsidRPr="00DA0503" w:rsidRDefault="005F700B" w:rsidP="005F700B">
            <w:pPr>
              <w:jc w:val="center"/>
              <w:rPr>
                <w:spacing w:val="-14"/>
                <w:szCs w:val="24"/>
              </w:rPr>
            </w:pPr>
            <w:r w:rsidRPr="00DA0503">
              <w:rPr>
                <w:szCs w:val="24"/>
              </w:rPr>
              <w:t>года</w:t>
            </w:r>
          </w:p>
        </w:tc>
        <w:tc>
          <w:tcPr>
            <w:tcW w:w="2551" w:type="dxa"/>
          </w:tcPr>
          <w:p w:rsidR="005F700B" w:rsidRPr="00DA0503" w:rsidRDefault="00D204F1" w:rsidP="005F700B">
            <w:pPr>
              <w:jc w:val="center"/>
              <w:rPr>
                <w:szCs w:val="24"/>
              </w:rPr>
            </w:pPr>
            <w:r w:rsidRPr="00DA0503">
              <w:rPr>
                <w:spacing w:val="-14"/>
              </w:rPr>
              <w:t xml:space="preserve">КЧС и ПБ с.п. </w:t>
            </w:r>
            <w:proofErr w:type="gramStart"/>
            <w:r w:rsidRPr="00DA0503">
              <w:rPr>
                <w:spacing w:val="-14"/>
              </w:rPr>
              <w:t>Янтарн</w:t>
            </w:r>
            <w:r>
              <w:rPr>
                <w:spacing w:val="-14"/>
              </w:rPr>
              <w:t>ое</w:t>
            </w:r>
            <w:proofErr w:type="gramEnd"/>
            <w:r w:rsidR="005F700B" w:rsidRPr="00DA0503">
              <w:rPr>
                <w:szCs w:val="24"/>
              </w:rPr>
              <w:t>,</w:t>
            </w:r>
            <w:r>
              <w:rPr>
                <w:szCs w:val="24"/>
              </w:rPr>
              <w:t xml:space="preserve"> главный специалист</w:t>
            </w:r>
          </w:p>
          <w:p w:rsidR="005F700B" w:rsidRPr="00DA0503" w:rsidRDefault="00D204F1" w:rsidP="00D204F1">
            <w:pPr>
              <w:jc w:val="center"/>
              <w:rPr>
                <w:spacing w:val="-14"/>
                <w:szCs w:val="24"/>
              </w:rPr>
            </w:pPr>
            <w:r>
              <w:rPr>
                <w:szCs w:val="24"/>
              </w:rPr>
              <w:t>местной</w:t>
            </w:r>
            <w:r w:rsidR="005F700B" w:rsidRPr="00DA0503">
              <w:rPr>
                <w:szCs w:val="24"/>
              </w:rPr>
              <w:t xml:space="preserve"> администраци</w:t>
            </w:r>
            <w:r>
              <w:rPr>
                <w:szCs w:val="24"/>
              </w:rPr>
              <w:t>и</w:t>
            </w:r>
            <w:r w:rsidR="005F700B" w:rsidRPr="00DA0503">
              <w:rPr>
                <w:szCs w:val="24"/>
              </w:rPr>
              <w:t xml:space="preserve"> с.п. </w:t>
            </w:r>
            <w:r w:rsidR="00DA0503" w:rsidRPr="00DA0503">
              <w:rPr>
                <w:spacing w:val="-14"/>
              </w:rPr>
              <w:t xml:space="preserve"> Янтарное</w:t>
            </w:r>
          </w:p>
        </w:tc>
        <w:tc>
          <w:tcPr>
            <w:tcW w:w="1374" w:type="dxa"/>
          </w:tcPr>
          <w:p w:rsidR="005F700B" w:rsidRPr="00C80C91" w:rsidRDefault="005F700B" w:rsidP="005F700B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5F700B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5F700B" w:rsidRPr="00DA0503" w:rsidRDefault="00C80C91" w:rsidP="005F700B">
            <w:pPr>
              <w:pStyle w:val="a9"/>
              <w:ind w:left="57"/>
              <w:rPr>
                <w:szCs w:val="24"/>
              </w:rPr>
            </w:pPr>
            <w:r w:rsidRPr="00DA0503">
              <w:rPr>
                <w:szCs w:val="24"/>
              </w:rPr>
              <w:t>3</w:t>
            </w:r>
          </w:p>
        </w:tc>
        <w:tc>
          <w:tcPr>
            <w:tcW w:w="8080" w:type="dxa"/>
          </w:tcPr>
          <w:p w:rsidR="005F700B" w:rsidRPr="00DA0503" w:rsidRDefault="005F700B" w:rsidP="005F700B">
            <w:pPr>
              <w:ind w:firstLine="422"/>
              <w:jc w:val="both"/>
              <w:rPr>
                <w:szCs w:val="24"/>
              </w:rPr>
            </w:pPr>
            <w:r w:rsidRPr="00DA0503">
              <w:rPr>
                <w:szCs w:val="24"/>
              </w:rPr>
              <w:t>Организация и выполнение комплекса мероприятий по предупреждению возникновения чрезвычайных ситуаций, вызванных  паводками</w:t>
            </w:r>
          </w:p>
        </w:tc>
        <w:tc>
          <w:tcPr>
            <w:tcW w:w="2523" w:type="dxa"/>
          </w:tcPr>
          <w:p w:rsidR="005F700B" w:rsidRPr="00DA0503" w:rsidRDefault="005F700B" w:rsidP="005F700B">
            <w:pPr>
              <w:ind w:left="57" w:right="57"/>
              <w:jc w:val="center"/>
              <w:rPr>
                <w:szCs w:val="24"/>
              </w:rPr>
            </w:pPr>
            <w:r w:rsidRPr="00DA0503">
              <w:rPr>
                <w:szCs w:val="24"/>
              </w:rPr>
              <w:t>февраль –</w:t>
            </w:r>
          </w:p>
          <w:p w:rsidR="005F700B" w:rsidRPr="00DA0503" w:rsidRDefault="005F700B" w:rsidP="005F700B">
            <w:pPr>
              <w:ind w:left="57" w:right="57"/>
              <w:jc w:val="center"/>
              <w:rPr>
                <w:szCs w:val="24"/>
              </w:rPr>
            </w:pPr>
            <w:r w:rsidRPr="00DA0503">
              <w:rPr>
                <w:szCs w:val="24"/>
              </w:rPr>
              <w:t>август</w:t>
            </w:r>
          </w:p>
          <w:p w:rsidR="005F700B" w:rsidRPr="00DA0503" w:rsidRDefault="005F700B" w:rsidP="005F700B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2551" w:type="dxa"/>
          </w:tcPr>
          <w:p w:rsidR="005F700B" w:rsidRPr="00DA0503" w:rsidRDefault="005F700B" w:rsidP="005F700B">
            <w:pPr>
              <w:jc w:val="center"/>
              <w:rPr>
                <w:szCs w:val="24"/>
              </w:rPr>
            </w:pPr>
            <w:r w:rsidRPr="00DA0503">
              <w:rPr>
                <w:szCs w:val="24"/>
              </w:rPr>
              <w:t>КЧС и ПБ</w:t>
            </w:r>
            <w:r w:rsidR="00D204F1">
              <w:rPr>
                <w:szCs w:val="24"/>
              </w:rPr>
              <w:t xml:space="preserve"> с.п.</w:t>
            </w:r>
            <w:r w:rsidRPr="00DA0503">
              <w:rPr>
                <w:szCs w:val="24"/>
              </w:rPr>
              <w:t xml:space="preserve"> </w:t>
            </w:r>
          </w:p>
          <w:p w:rsidR="005F700B" w:rsidRPr="00DA0503" w:rsidRDefault="00D204F1" w:rsidP="005F700B">
            <w:pPr>
              <w:ind w:left="57" w:right="57"/>
              <w:jc w:val="center"/>
              <w:rPr>
                <w:szCs w:val="24"/>
              </w:rPr>
            </w:pPr>
            <w:r>
              <w:rPr>
                <w:szCs w:val="24"/>
              </w:rPr>
              <w:t>Янтарное</w:t>
            </w:r>
            <w:r w:rsidR="005F700B" w:rsidRPr="00DA0503">
              <w:rPr>
                <w:szCs w:val="24"/>
              </w:rPr>
              <w:t>, ОМС,</w:t>
            </w:r>
          </w:p>
          <w:p w:rsidR="005F700B" w:rsidRPr="00DA0503" w:rsidRDefault="005F700B" w:rsidP="005F700B">
            <w:pPr>
              <w:jc w:val="center"/>
              <w:rPr>
                <w:spacing w:val="-14"/>
                <w:szCs w:val="24"/>
              </w:rPr>
            </w:pPr>
            <w:r w:rsidRPr="00DA0503">
              <w:rPr>
                <w:spacing w:val="-10"/>
                <w:szCs w:val="24"/>
              </w:rPr>
              <w:t>водопользователи</w:t>
            </w:r>
          </w:p>
        </w:tc>
        <w:tc>
          <w:tcPr>
            <w:tcW w:w="1374" w:type="dxa"/>
          </w:tcPr>
          <w:p w:rsidR="005F700B" w:rsidRPr="00C80C91" w:rsidRDefault="005F700B" w:rsidP="005F700B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5F700B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5F700B" w:rsidRPr="00DA0503" w:rsidRDefault="00C80C91" w:rsidP="005F700B">
            <w:pPr>
              <w:pStyle w:val="a9"/>
              <w:ind w:left="57"/>
              <w:rPr>
                <w:szCs w:val="24"/>
              </w:rPr>
            </w:pPr>
            <w:r w:rsidRPr="00DA0503">
              <w:rPr>
                <w:szCs w:val="24"/>
              </w:rPr>
              <w:t>4</w:t>
            </w:r>
          </w:p>
        </w:tc>
        <w:tc>
          <w:tcPr>
            <w:tcW w:w="8080" w:type="dxa"/>
          </w:tcPr>
          <w:p w:rsidR="005F700B" w:rsidRPr="00DA0503" w:rsidRDefault="005F700B" w:rsidP="005F700B">
            <w:pPr>
              <w:ind w:firstLine="422"/>
              <w:jc w:val="both"/>
              <w:rPr>
                <w:szCs w:val="24"/>
              </w:rPr>
            </w:pPr>
            <w:r w:rsidRPr="00DA0503">
              <w:rPr>
                <w:szCs w:val="24"/>
              </w:rPr>
              <w:t>Подготовка и проведение купального сезона на водных объектах района</w:t>
            </w:r>
          </w:p>
        </w:tc>
        <w:tc>
          <w:tcPr>
            <w:tcW w:w="2523" w:type="dxa"/>
          </w:tcPr>
          <w:p w:rsidR="005F700B" w:rsidRPr="00DA0503" w:rsidRDefault="005F700B" w:rsidP="005F700B">
            <w:pPr>
              <w:ind w:left="57" w:right="57"/>
              <w:jc w:val="center"/>
              <w:rPr>
                <w:szCs w:val="24"/>
              </w:rPr>
            </w:pPr>
            <w:r w:rsidRPr="00DA0503">
              <w:rPr>
                <w:szCs w:val="24"/>
              </w:rPr>
              <w:t>апрель</w:t>
            </w:r>
          </w:p>
          <w:p w:rsidR="005F700B" w:rsidRPr="00DA0503" w:rsidRDefault="005F700B" w:rsidP="005F700B">
            <w:pPr>
              <w:jc w:val="center"/>
              <w:rPr>
                <w:spacing w:val="-14"/>
                <w:szCs w:val="24"/>
              </w:rPr>
            </w:pPr>
            <w:r w:rsidRPr="00DA0503">
              <w:rPr>
                <w:szCs w:val="24"/>
              </w:rPr>
              <w:t xml:space="preserve"> - сентябрь</w:t>
            </w:r>
          </w:p>
        </w:tc>
        <w:tc>
          <w:tcPr>
            <w:tcW w:w="2551" w:type="dxa"/>
          </w:tcPr>
          <w:p w:rsidR="005F700B" w:rsidRPr="00DA0503" w:rsidRDefault="00D204F1" w:rsidP="005F700B">
            <w:pPr>
              <w:ind w:left="57" w:right="57"/>
              <w:jc w:val="center"/>
              <w:rPr>
                <w:szCs w:val="24"/>
              </w:rPr>
            </w:pPr>
            <w:r w:rsidRPr="00DA0503">
              <w:rPr>
                <w:spacing w:val="-14"/>
              </w:rPr>
              <w:t>КЧС и ПБ с.п. Янтарно</w:t>
            </w:r>
            <w:r>
              <w:rPr>
                <w:szCs w:val="24"/>
              </w:rPr>
              <w:t>е</w:t>
            </w:r>
            <w:r w:rsidR="005F700B" w:rsidRPr="00DA0503">
              <w:rPr>
                <w:szCs w:val="24"/>
              </w:rPr>
              <w:t>, ОМС,</w:t>
            </w:r>
          </w:p>
          <w:p w:rsidR="005F700B" w:rsidRPr="00DA0503" w:rsidRDefault="005F700B" w:rsidP="005F700B">
            <w:pPr>
              <w:jc w:val="center"/>
              <w:rPr>
                <w:spacing w:val="-14"/>
                <w:szCs w:val="24"/>
              </w:rPr>
            </w:pPr>
            <w:r w:rsidRPr="00DA0503">
              <w:rPr>
                <w:spacing w:val="-10"/>
                <w:szCs w:val="24"/>
              </w:rPr>
              <w:t>водопользователи</w:t>
            </w:r>
          </w:p>
        </w:tc>
        <w:tc>
          <w:tcPr>
            <w:tcW w:w="1374" w:type="dxa"/>
          </w:tcPr>
          <w:p w:rsidR="005F700B" w:rsidRPr="00C80C91" w:rsidRDefault="005F700B" w:rsidP="005F700B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5F700B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5F700B" w:rsidRPr="00DA0503" w:rsidRDefault="00C80C91" w:rsidP="005F700B">
            <w:pPr>
              <w:pStyle w:val="a9"/>
              <w:ind w:left="57"/>
              <w:rPr>
                <w:szCs w:val="24"/>
              </w:rPr>
            </w:pPr>
            <w:r w:rsidRPr="00DA0503">
              <w:rPr>
                <w:szCs w:val="24"/>
              </w:rPr>
              <w:t>5</w:t>
            </w:r>
          </w:p>
        </w:tc>
        <w:tc>
          <w:tcPr>
            <w:tcW w:w="8080" w:type="dxa"/>
          </w:tcPr>
          <w:p w:rsidR="005F700B" w:rsidRPr="00DA0503" w:rsidRDefault="005F700B" w:rsidP="005F700B">
            <w:pPr>
              <w:ind w:firstLine="422"/>
              <w:jc w:val="both"/>
              <w:rPr>
                <w:szCs w:val="24"/>
              </w:rPr>
            </w:pPr>
            <w:r w:rsidRPr="00DA0503">
              <w:rPr>
                <w:szCs w:val="24"/>
              </w:rPr>
              <w:t>Участие в месячнике по гражданской обороне</w:t>
            </w:r>
          </w:p>
        </w:tc>
        <w:tc>
          <w:tcPr>
            <w:tcW w:w="2523" w:type="dxa"/>
          </w:tcPr>
          <w:p w:rsidR="005F700B" w:rsidRPr="00DA0503" w:rsidRDefault="005F700B" w:rsidP="005F700B">
            <w:pPr>
              <w:jc w:val="center"/>
              <w:rPr>
                <w:spacing w:val="-14"/>
                <w:szCs w:val="24"/>
              </w:rPr>
            </w:pPr>
            <w:r w:rsidRPr="00DA0503">
              <w:rPr>
                <w:szCs w:val="24"/>
              </w:rPr>
              <w:t>октябрь - ноябрь</w:t>
            </w:r>
          </w:p>
        </w:tc>
        <w:tc>
          <w:tcPr>
            <w:tcW w:w="2551" w:type="dxa"/>
          </w:tcPr>
          <w:p w:rsidR="005F700B" w:rsidRPr="00DA0503" w:rsidRDefault="00D204F1" w:rsidP="005F700B">
            <w:pPr>
              <w:jc w:val="center"/>
              <w:rPr>
                <w:spacing w:val="-14"/>
                <w:szCs w:val="24"/>
              </w:rPr>
            </w:pPr>
            <w:r w:rsidRPr="00DA0503">
              <w:rPr>
                <w:spacing w:val="-14"/>
              </w:rPr>
              <w:t>КЧС и ПБ с.п. Янтарно</w:t>
            </w:r>
            <w:r>
              <w:rPr>
                <w:spacing w:val="-14"/>
              </w:rPr>
              <w:t>е</w:t>
            </w:r>
            <w:r w:rsidR="005F700B" w:rsidRPr="00DA0503">
              <w:rPr>
                <w:szCs w:val="24"/>
              </w:rPr>
              <w:t xml:space="preserve">, ОМС </w:t>
            </w:r>
          </w:p>
        </w:tc>
        <w:tc>
          <w:tcPr>
            <w:tcW w:w="1374" w:type="dxa"/>
          </w:tcPr>
          <w:p w:rsidR="005F700B" w:rsidRPr="00C80C91" w:rsidRDefault="005F700B" w:rsidP="005F700B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5F700B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5F700B" w:rsidRPr="00DA0503" w:rsidRDefault="00C80C91" w:rsidP="005F700B">
            <w:pPr>
              <w:pStyle w:val="a9"/>
              <w:ind w:left="57"/>
              <w:rPr>
                <w:szCs w:val="24"/>
              </w:rPr>
            </w:pPr>
            <w:r w:rsidRPr="00DA0503">
              <w:rPr>
                <w:szCs w:val="24"/>
              </w:rPr>
              <w:t>6</w:t>
            </w:r>
          </w:p>
        </w:tc>
        <w:tc>
          <w:tcPr>
            <w:tcW w:w="8080" w:type="dxa"/>
          </w:tcPr>
          <w:p w:rsidR="005F700B" w:rsidRPr="00DA0503" w:rsidRDefault="005F700B" w:rsidP="005F700B">
            <w:pPr>
              <w:ind w:firstLine="422"/>
              <w:jc w:val="both"/>
              <w:rPr>
                <w:szCs w:val="24"/>
              </w:rPr>
            </w:pPr>
            <w:r w:rsidRPr="00DA0503">
              <w:rPr>
                <w:szCs w:val="24"/>
              </w:rPr>
              <w:t>Проведение мероприятий по созданию системы экстренного оповещения населения об угрозе возникновения или о возникновении чрезвычайных ситуаций на территории района</w:t>
            </w:r>
          </w:p>
        </w:tc>
        <w:tc>
          <w:tcPr>
            <w:tcW w:w="2523" w:type="dxa"/>
          </w:tcPr>
          <w:p w:rsidR="005F700B" w:rsidRPr="00DA0503" w:rsidRDefault="005F700B" w:rsidP="005F700B">
            <w:pPr>
              <w:jc w:val="center"/>
              <w:rPr>
                <w:spacing w:val="-14"/>
                <w:szCs w:val="24"/>
              </w:rPr>
            </w:pPr>
            <w:r w:rsidRPr="00DA0503">
              <w:rPr>
                <w:spacing w:val="-14"/>
                <w:szCs w:val="24"/>
              </w:rPr>
              <w:t>в</w:t>
            </w:r>
          </w:p>
          <w:p w:rsidR="005F700B" w:rsidRPr="00DA0503" w:rsidRDefault="005F700B" w:rsidP="005F700B">
            <w:pPr>
              <w:jc w:val="center"/>
              <w:rPr>
                <w:spacing w:val="-14"/>
                <w:szCs w:val="24"/>
              </w:rPr>
            </w:pPr>
            <w:r w:rsidRPr="00DA0503">
              <w:rPr>
                <w:spacing w:val="-14"/>
                <w:szCs w:val="24"/>
              </w:rPr>
              <w:t>течение</w:t>
            </w:r>
          </w:p>
          <w:p w:rsidR="005F700B" w:rsidRPr="00DA0503" w:rsidRDefault="005F700B" w:rsidP="005F700B">
            <w:pPr>
              <w:jc w:val="center"/>
              <w:rPr>
                <w:spacing w:val="-14"/>
                <w:szCs w:val="24"/>
              </w:rPr>
            </w:pPr>
            <w:r w:rsidRPr="00DA0503">
              <w:rPr>
                <w:spacing w:val="-14"/>
                <w:szCs w:val="24"/>
              </w:rPr>
              <w:t>года</w:t>
            </w:r>
          </w:p>
        </w:tc>
        <w:tc>
          <w:tcPr>
            <w:tcW w:w="2551" w:type="dxa"/>
          </w:tcPr>
          <w:p w:rsidR="005F700B" w:rsidRPr="00DA0503" w:rsidRDefault="00D204F1" w:rsidP="005F700B">
            <w:pPr>
              <w:jc w:val="center"/>
              <w:rPr>
                <w:spacing w:val="-14"/>
                <w:szCs w:val="24"/>
              </w:rPr>
            </w:pPr>
            <w:r w:rsidRPr="00DA0503">
              <w:rPr>
                <w:spacing w:val="-14"/>
              </w:rPr>
              <w:t>КЧС и ПБ с.п. Янтарно</w:t>
            </w:r>
            <w:r>
              <w:rPr>
                <w:spacing w:val="-14"/>
              </w:rPr>
              <w:t>е</w:t>
            </w:r>
            <w:r w:rsidR="005F700B" w:rsidRPr="00DA0503">
              <w:rPr>
                <w:szCs w:val="24"/>
              </w:rPr>
              <w:t>, ОМС</w:t>
            </w:r>
          </w:p>
        </w:tc>
        <w:tc>
          <w:tcPr>
            <w:tcW w:w="1374" w:type="dxa"/>
          </w:tcPr>
          <w:p w:rsidR="005F700B" w:rsidRPr="00C80C91" w:rsidRDefault="005F700B" w:rsidP="005F700B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5F700B" w:rsidRPr="00C80C91" w:rsidTr="005F700B">
        <w:trPr>
          <w:gridBefore w:val="1"/>
          <w:wBefore w:w="6" w:type="dxa"/>
          <w:trHeight w:val="274"/>
        </w:trPr>
        <w:tc>
          <w:tcPr>
            <w:tcW w:w="15084" w:type="dxa"/>
            <w:gridSpan w:val="5"/>
          </w:tcPr>
          <w:p w:rsidR="005F700B" w:rsidRPr="00C80C91" w:rsidRDefault="005F700B" w:rsidP="005F700B">
            <w:pPr>
              <w:ind w:left="-18" w:right="-72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2. Мероприятия по подготовке органов управления, сил  и средств ГО и РСЧС, должностных лиц, специалистов и населения:</w:t>
            </w:r>
          </w:p>
          <w:p w:rsidR="005F700B" w:rsidRPr="00C80C91" w:rsidRDefault="005F700B" w:rsidP="005F700B">
            <w:pPr>
              <w:ind w:left="-18" w:right="-72"/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5F700B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5F700B" w:rsidRPr="00C80C91" w:rsidRDefault="00C80C91" w:rsidP="005F700B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1</w:t>
            </w:r>
          </w:p>
        </w:tc>
        <w:tc>
          <w:tcPr>
            <w:tcW w:w="8080" w:type="dxa"/>
          </w:tcPr>
          <w:p w:rsidR="005F700B" w:rsidRPr="00C80C91" w:rsidRDefault="00C80C91" w:rsidP="005F700B">
            <w:pPr>
              <w:ind w:firstLine="422"/>
              <w:jc w:val="both"/>
              <w:rPr>
                <w:color w:val="FF0000"/>
                <w:szCs w:val="24"/>
              </w:rPr>
            </w:pPr>
            <w:r w:rsidRPr="00C80C91">
              <w:rPr>
                <w:szCs w:val="24"/>
              </w:rPr>
              <w:t>Участие в проводимых КШУ, тренировках и практических занятиях по обеспечению взаимодействия при возникновении и проведении антитеррористических мероприятий</w:t>
            </w:r>
          </w:p>
        </w:tc>
        <w:tc>
          <w:tcPr>
            <w:tcW w:w="2523" w:type="dxa"/>
          </w:tcPr>
          <w:p w:rsidR="00C80C91" w:rsidRPr="00C80C91" w:rsidRDefault="00C80C91" w:rsidP="00C80C91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по </w:t>
            </w:r>
          </w:p>
          <w:p w:rsidR="00C80C91" w:rsidRPr="00C80C91" w:rsidRDefault="00C80C91" w:rsidP="00C80C91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>отдельному плану</w:t>
            </w:r>
          </w:p>
          <w:p w:rsidR="005F700B" w:rsidRPr="00C80C91" w:rsidRDefault="005F700B" w:rsidP="005F700B">
            <w:pPr>
              <w:jc w:val="center"/>
              <w:rPr>
                <w:color w:val="FF0000"/>
                <w:spacing w:val="-14"/>
                <w:szCs w:val="24"/>
              </w:rPr>
            </w:pPr>
          </w:p>
        </w:tc>
        <w:tc>
          <w:tcPr>
            <w:tcW w:w="2551" w:type="dxa"/>
          </w:tcPr>
          <w:p w:rsidR="00C80C91" w:rsidRPr="00C80C91" w:rsidRDefault="00C80C91" w:rsidP="00C80C91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КЧС и ПБ района, </w:t>
            </w:r>
          </w:p>
          <w:p w:rsidR="00C80C91" w:rsidRPr="00C80C91" w:rsidRDefault="00C80C91" w:rsidP="00C80C91">
            <w:pPr>
              <w:ind w:left="-108" w:right="-10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руководители </w:t>
            </w:r>
          </w:p>
          <w:p w:rsidR="00C80C91" w:rsidRPr="00C80C91" w:rsidRDefault="00C80C91" w:rsidP="00C80C91">
            <w:pPr>
              <w:ind w:left="-108" w:right="-108"/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организаций, </w:t>
            </w:r>
          </w:p>
          <w:p w:rsidR="005F700B" w:rsidRPr="00C80C91" w:rsidRDefault="00C80C91" w:rsidP="00C80C91">
            <w:pPr>
              <w:jc w:val="center"/>
              <w:rPr>
                <w:color w:val="FF0000"/>
                <w:spacing w:val="-14"/>
                <w:szCs w:val="24"/>
              </w:rPr>
            </w:pPr>
            <w:r w:rsidRPr="00C80C91">
              <w:rPr>
                <w:szCs w:val="24"/>
              </w:rPr>
              <w:t>учреждений района</w:t>
            </w:r>
          </w:p>
        </w:tc>
        <w:tc>
          <w:tcPr>
            <w:tcW w:w="1374" w:type="dxa"/>
          </w:tcPr>
          <w:p w:rsidR="005F700B" w:rsidRPr="00C80C91" w:rsidRDefault="005F700B" w:rsidP="005F700B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5F700B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5F700B" w:rsidRPr="00C80C91" w:rsidRDefault="00C80C91" w:rsidP="005F700B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2</w:t>
            </w:r>
          </w:p>
        </w:tc>
        <w:tc>
          <w:tcPr>
            <w:tcW w:w="8080" w:type="dxa"/>
          </w:tcPr>
          <w:p w:rsidR="005F700B" w:rsidRPr="00D204F1" w:rsidRDefault="005F700B" w:rsidP="005F700B">
            <w:pPr>
              <w:ind w:firstLine="422"/>
              <w:jc w:val="both"/>
              <w:rPr>
                <w:szCs w:val="24"/>
              </w:rPr>
            </w:pPr>
            <w:r w:rsidRPr="00D204F1">
              <w:rPr>
                <w:szCs w:val="24"/>
              </w:rPr>
              <w:t>Участие в штабной тренировке по гражданской обороне</w:t>
            </w:r>
          </w:p>
        </w:tc>
        <w:tc>
          <w:tcPr>
            <w:tcW w:w="2523" w:type="dxa"/>
          </w:tcPr>
          <w:p w:rsidR="005F700B" w:rsidRPr="00D204F1" w:rsidRDefault="005F700B" w:rsidP="005F700B">
            <w:pPr>
              <w:jc w:val="center"/>
              <w:rPr>
                <w:spacing w:val="-14"/>
                <w:szCs w:val="24"/>
              </w:rPr>
            </w:pPr>
            <w:r w:rsidRPr="00D204F1">
              <w:rPr>
                <w:szCs w:val="24"/>
              </w:rPr>
              <w:t>октябрь</w:t>
            </w:r>
          </w:p>
        </w:tc>
        <w:tc>
          <w:tcPr>
            <w:tcW w:w="2551" w:type="dxa"/>
          </w:tcPr>
          <w:p w:rsidR="005F700B" w:rsidRPr="00D204F1" w:rsidRDefault="005F700B" w:rsidP="005F700B">
            <w:pPr>
              <w:jc w:val="center"/>
              <w:rPr>
                <w:szCs w:val="24"/>
              </w:rPr>
            </w:pPr>
            <w:r w:rsidRPr="00D204F1">
              <w:rPr>
                <w:szCs w:val="24"/>
              </w:rPr>
              <w:t>КЧС и ПБ</w:t>
            </w:r>
          </w:p>
          <w:p w:rsidR="005F700B" w:rsidRPr="00D204F1" w:rsidRDefault="005F700B" w:rsidP="005F700B">
            <w:pPr>
              <w:jc w:val="center"/>
              <w:rPr>
                <w:szCs w:val="24"/>
              </w:rPr>
            </w:pPr>
            <w:r w:rsidRPr="00D204F1">
              <w:rPr>
                <w:szCs w:val="24"/>
              </w:rPr>
              <w:lastRenderedPageBreak/>
              <w:t xml:space="preserve">района, ОМС, </w:t>
            </w:r>
          </w:p>
          <w:p w:rsidR="005F700B" w:rsidRPr="00D204F1" w:rsidRDefault="005F700B" w:rsidP="005F700B">
            <w:pPr>
              <w:jc w:val="center"/>
              <w:rPr>
                <w:szCs w:val="24"/>
              </w:rPr>
            </w:pPr>
            <w:r w:rsidRPr="00D204F1">
              <w:rPr>
                <w:szCs w:val="24"/>
              </w:rPr>
              <w:t xml:space="preserve">Пом. главы по МР и </w:t>
            </w:r>
          </w:p>
          <w:p w:rsidR="005F700B" w:rsidRPr="00D204F1" w:rsidRDefault="005F700B" w:rsidP="005F700B">
            <w:pPr>
              <w:jc w:val="center"/>
              <w:rPr>
                <w:spacing w:val="-14"/>
                <w:szCs w:val="24"/>
              </w:rPr>
            </w:pPr>
            <w:r w:rsidRPr="00D204F1">
              <w:rPr>
                <w:szCs w:val="24"/>
              </w:rPr>
              <w:t>вопросам ГО и ЧС</w:t>
            </w:r>
          </w:p>
        </w:tc>
        <w:tc>
          <w:tcPr>
            <w:tcW w:w="1374" w:type="dxa"/>
          </w:tcPr>
          <w:p w:rsidR="005F700B" w:rsidRPr="00C80C91" w:rsidRDefault="005F700B" w:rsidP="005F700B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5F700B" w:rsidRPr="00C80C91" w:rsidTr="005F700B">
        <w:trPr>
          <w:gridBefore w:val="1"/>
          <w:wBefore w:w="6" w:type="dxa"/>
          <w:trHeight w:val="274"/>
        </w:trPr>
        <w:tc>
          <w:tcPr>
            <w:tcW w:w="15084" w:type="dxa"/>
            <w:gridSpan w:val="5"/>
          </w:tcPr>
          <w:p w:rsidR="005F700B" w:rsidRPr="00DA0503" w:rsidRDefault="00C80C91" w:rsidP="005F700B">
            <w:pPr>
              <w:ind w:left="-18" w:right="-72"/>
              <w:jc w:val="center"/>
              <w:rPr>
                <w:spacing w:val="-14"/>
                <w:szCs w:val="24"/>
              </w:rPr>
            </w:pPr>
            <w:r w:rsidRPr="00DA0503">
              <w:rPr>
                <w:spacing w:val="-14"/>
                <w:szCs w:val="24"/>
              </w:rPr>
              <w:lastRenderedPageBreak/>
              <w:t>3. Мероприятия по проверке готовности органов управления, сил и средств ГО и РСЧС с.п.</w:t>
            </w:r>
            <w:r w:rsidR="00DA0503" w:rsidRPr="00DA0503">
              <w:rPr>
                <w:spacing w:val="-14"/>
              </w:rPr>
              <w:t xml:space="preserve"> </w:t>
            </w:r>
            <w:proofErr w:type="gramStart"/>
            <w:r w:rsidR="00DA0503" w:rsidRPr="00DA0503">
              <w:rPr>
                <w:spacing w:val="-14"/>
              </w:rPr>
              <w:t>Янтарное</w:t>
            </w:r>
            <w:proofErr w:type="gramEnd"/>
            <w:r w:rsidR="00DA0503" w:rsidRPr="00DA0503">
              <w:rPr>
                <w:spacing w:val="-14"/>
                <w:szCs w:val="24"/>
              </w:rPr>
              <w:t xml:space="preserve"> </w:t>
            </w:r>
            <w:r w:rsidRPr="00DA0503">
              <w:rPr>
                <w:spacing w:val="-14"/>
                <w:szCs w:val="24"/>
              </w:rPr>
              <w:t xml:space="preserve">  </w:t>
            </w:r>
            <w:proofErr w:type="spellStart"/>
            <w:r w:rsidRPr="00DA0503">
              <w:rPr>
                <w:spacing w:val="-14"/>
                <w:szCs w:val="24"/>
              </w:rPr>
              <w:t>Прохладненского</w:t>
            </w:r>
            <w:proofErr w:type="spellEnd"/>
            <w:r w:rsidRPr="00DA0503">
              <w:rPr>
                <w:spacing w:val="-14"/>
                <w:szCs w:val="24"/>
              </w:rPr>
              <w:t xml:space="preserve"> муниципального района КБР к действиям по предназначению</w:t>
            </w:r>
          </w:p>
        </w:tc>
      </w:tr>
      <w:tr w:rsidR="00C80C91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C80C91" w:rsidRPr="00C80C91" w:rsidRDefault="00C80C91" w:rsidP="00C80C91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1</w:t>
            </w:r>
          </w:p>
        </w:tc>
        <w:tc>
          <w:tcPr>
            <w:tcW w:w="8080" w:type="dxa"/>
          </w:tcPr>
          <w:p w:rsidR="00C80C91" w:rsidRPr="00C80C91" w:rsidRDefault="00C80C91" w:rsidP="00C80C91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>Проведение проверки пунктов временного размещения и питания населения, пострадавшего в чрезвычайной ситуации на соответствие предъявляемым требованиям</w:t>
            </w:r>
          </w:p>
        </w:tc>
        <w:tc>
          <w:tcPr>
            <w:tcW w:w="2523" w:type="dxa"/>
          </w:tcPr>
          <w:p w:rsidR="00C80C91" w:rsidRPr="00C80C91" w:rsidRDefault="00C80C91" w:rsidP="00C80C91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до</w:t>
            </w:r>
          </w:p>
          <w:p w:rsidR="00C80C91" w:rsidRPr="00C80C91" w:rsidRDefault="00C80C91" w:rsidP="00C80C91">
            <w:pPr>
              <w:ind w:left="-18" w:right="-37"/>
              <w:jc w:val="center"/>
              <w:rPr>
                <w:szCs w:val="24"/>
              </w:rPr>
            </w:pPr>
            <w:r w:rsidRPr="00C80C91">
              <w:rPr>
                <w:spacing w:val="-14"/>
                <w:szCs w:val="24"/>
              </w:rPr>
              <w:t>10 марта</w:t>
            </w:r>
          </w:p>
        </w:tc>
        <w:tc>
          <w:tcPr>
            <w:tcW w:w="2551" w:type="dxa"/>
          </w:tcPr>
          <w:p w:rsidR="00DA0503" w:rsidRPr="00C80C91" w:rsidRDefault="00DA0503" w:rsidP="00DA0503">
            <w:pPr>
              <w:jc w:val="center"/>
              <w:rPr>
                <w:spacing w:val="-10"/>
                <w:szCs w:val="24"/>
              </w:rPr>
            </w:pPr>
            <w:r>
              <w:rPr>
                <w:spacing w:val="-10"/>
                <w:szCs w:val="24"/>
              </w:rPr>
              <w:t>И.о</w:t>
            </w:r>
            <w:proofErr w:type="gramStart"/>
            <w:r>
              <w:rPr>
                <w:spacing w:val="-10"/>
                <w:szCs w:val="24"/>
              </w:rPr>
              <w:t>.г</w:t>
            </w:r>
            <w:proofErr w:type="gramEnd"/>
            <w:r>
              <w:rPr>
                <w:spacing w:val="-10"/>
                <w:szCs w:val="24"/>
              </w:rPr>
              <w:t>лавы</w:t>
            </w:r>
            <w:r w:rsidRPr="00C80C91">
              <w:rPr>
                <w:spacing w:val="-10"/>
                <w:szCs w:val="24"/>
              </w:rPr>
              <w:t xml:space="preserve"> местн</w:t>
            </w:r>
            <w:r>
              <w:rPr>
                <w:spacing w:val="-10"/>
                <w:szCs w:val="24"/>
              </w:rPr>
              <w:t>ой</w:t>
            </w:r>
            <w:r w:rsidRPr="00C80C91">
              <w:rPr>
                <w:spacing w:val="-10"/>
                <w:szCs w:val="24"/>
              </w:rPr>
              <w:t xml:space="preserve"> </w:t>
            </w:r>
          </w:p>
          <w:p w:rsidR="00DA0503" w:rsidRPr="00C80C91" w:rsidRDefault="00DA0503" w:rsidP="00DA0503">
            <w:pPr>
              <w:jc w:val="center"/>
              <w:rPr>
                <w:spacing w:val="-10"/>
                <w:szCs w:val="24"/>
              </w:rPr>
            </w:pPr>
            <w:r w:rsidRPr="00C80C91">
              <w:rPr>
                <w:spacing w:val="-10"/>
                <w:szCs w:val="24"/>
              </w:rPr>
              <w:t>администраци</w:t>
            </w:r>
            <w:r>
              <w:rPr>
                <w:spacing w:val="-10"/>
                <w:szCs w:val="24"/>
              </w:rPr>
              <w:t>и</w:t>
            </w:r>
            <w:r w:rsidRPr="00C80C91">
              <w:rPr>
                <w:spacing w:val="-10"/>
                <w:szCs w:val="24"/>
              </w:rPr>
              <w:t xml:space="preserve"> </w:t>
            </w:r>
          </w:p>
          <w:p w:rsidR="00DA0503" w:rsidRPr="00C80C91" w:rsidRDefault="00DA0503" w:rsidP="00DA0503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с.п. </w:t>
            </w:r>
            <w:r>
              <w:rPr>
                <w:szCs w:val="24"/>
              </w:rPr>
              <w:t>Янтарное</w:t>
            </w:r>
          </w:p>
          <w:p w:rsidR="00C80C91" w:rsidRPr="00C80C91" w:rsidRDefault="00C80C91" w:rsidP="00C80C91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C80C91" w:rsidRPr="00C80C91" w:rsidRDefault="00C80C91" w:rsidP="00C80C91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  <w:tr w:rsidR="00C80C91" w:rsidRPr="00C80C91" w:rsidTr="00BF4D8C">
        <w:trPr>
          <w:gridBefore w:val="1"/>
          <w:wBefore w:w="6" w:type="dxa"/>
          <w:trHeight w:val="274"/>
        </w:trPr>
        <w:tc>
          <w:tcPr>
            <w:tcW w:w="556" w:type="dxa"/>
          </w:tcPr>
          <w:p w:rsidR="00C80C91" w:rsidRPr="00C80C91" w:rsidRDefault="00C80C91" w:rsidP="00C80C91">
            <w:pPr>
              <w:pStyle w:val="a9"/>
              <w:ind w:left="57"/>
              <w:rPr>
                <w:szCs w:val="24"/>
              </w:rPr>
            </w:pPr>
            <w:r w:rsidRPr="00C80C91">
              <w:rPr>
                <w:szCs w:val="24"/>
              </w:rPr>
              <w:t>2</w:t>
            </w:r>
          </w:p>
        </w:tc>
        <w:tc>
          <w:tcPr>
            <w:tcW w:w="8080" w:type="dxa"/>
          </w:tcPr>
          <w:p w:rsidR="00C80C91" w:rsidRPr="00C80C91" w:rsidRDefault="00C80C91" w:rsidP="00C80C91">
            <w:pPr>
              <w:ind w:firstLine="422"/>
              <w:jc w:val="both"/>
              <w:rPr>
                <w:szCs w:val="24"/>
              </w:rPr>
            </w:pPr>
            <w:r w:rsidRPr="00C80C91">
              <w:rPr>
                <w:szCs w:val="24"/>
              </w:rPr>
              <w:t xml:space="preserve">Осуществление </w:t>
            </w:r>
            <w:proofErr w:type="gramStart"/>
            <w:r w:rsidRPr="00C80C91">
              <w:rPr>
                <w:szCs w:val="24"/>
              </w:rPr>
              <w:t>контроля за</w:t>
            </w:r>
            <w:proofErr w:type="gramEnd"/>
            <w:r w:rsidRPr="00C80C91">
              <w:rPr>
                <w:szCs w:val="24"/>
              </w:rPr>
              <w:t xml:space="preserve"> установкой предупредительных и запрещающих знаков на водных объектах района в местах опасных для купания</w:t>
            </w:r>
          </w:p>
        </w:tc>
        <w:tc>
          <w:tcPr>
            <w:tcW w:w="2523" w:type="dxa"/>
          </w:tcPr>
          <w:p w:rsidR="00C80C91" w:rsidRPr="00C80C91" w:rsidRDefault="00C80C91" w:rsidP="00C80C91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до</w:t>
            </w:r>
          </w:p>
          <w:p w:rsidR="00C80C91" w:rsidRPr="00C80C91" w:rsidRDefault="00C80C91" w:rsidP="00C80C91">
            <w:pPr>
              <w:jc w:val="center"/>
              <w:rPr>
                <w:spacing w:val="-14"/>
                <w:szCs w:val="24"/>
              </w:rPr>
            </w:pPr>
            <w:r w:rsidRPr="00C80C91">
              <w:rPr>
                <w:spacing w:val="-14"/>
                <w:szCs w:val="24"/>
              </w:rPr>
              <w:t>10 мая</w:t>
            </w:r>
          </w:p>
        </w:tc>
        <w:tc>
          <w:tcPr>
            <w:tcW w:w="2551" w:type="dxa"/>
          </w:tcPr>
          <w:p w:rsidR="00C80C91" w:rsidRPr="00C80C91" w:rsidRDefault="00DA0503" w:rsidP="00C80C91">
            <w:pPr>
              <w:jc w:val="center"/>
              <w:rPr>
                <w:spacing w:val="-10"/>
                <w:szCs w:val="24"/>
              </w:rPr>
            </w:pPr>
            <w:r>
              <w:rPr>
                <w:spacing w:val="-10"/>
                <w:szCs w:val="24"/>
              </w:rPr>
              <w:t>И.о</w:t>
            </w:r>
            <w:proofErr w:type="gramStart"/>
            <w:r>
              <w:rPr>
                <w:spacing w:val="-10"/>
                <w:szCs w:val="24"/>
              </w:rPr>
              <w:t>.г</w:t>
            </w:r>
            <w:proofErr w:type="gramEnd"/>
            <w:r>
              <w:rPr>
                <w:spacing w:val="-10"/>
                <w:szCs w:val="24"/>
              </w:rPr>
              <w:t>лавы</w:t>
            </w:r>
            <w:r w:rsidR="00C80C91" w:rsidRPr="00C80C91">
              <w:rPr>
                <w:spacing w:val="-10"/>
                <w:szCs w:val="24"/>
              </w:rPr>
              <w:t xml:space="preserve"> местн</w:t>
            </w:r>
            <w:r>
              <w:rPr>
                <w:spacing w:val="-10"/>
                <w:szCs w:val="24"/>
              </w:rPr>
              <w:t>ой</w:t>
            </w:r>
            <w:r w:rsidR="00C80C91" w:rsidRPr="00C80C91">
              <w:rPr>
                <w:spacing w:val="-10"/>
                <w:szCs w:val="24"/>
              </w:rPr>
              <w:t xml:space="preserve"> </w:t>
            </w:r>
          </w:p>
          <w:p w:rsidR="00C80C91" w:rsidRPr="00C80C91" w:rsidRDefault="00C80C91" w:rsidP="00C80C91">
            <w:pPr>
              <w:jc w:val="center"/>
              <w:rPr>
                <w:spacing w:val="-10"/>
                <w:szCs w:val="24"/>
              </w:rPr>
            </w:pPr>
            <w:r w:rsidRPr="00C80C91">
              <w:rPr>
                <w:spacing w:val="-10"/>
                <w:szCs w:val="24"/>
              </w:rPr>
              <w:t>администраци</w:t>
            </w:r>
            <w:r w:rsidR="00DA0503">
              <w:rPr>
                <w:spacing w:val="-10"/>
                <w:szCs w:val="24"/>
              </w:rPr>
              <w:t>и</w:t>
            </w:r>
            <w:r w:rsidRPr="00C80C91">
              <w:rPr>
                <w:spacing w:val="-10"/>
                <w:szCs w:val="24"/>
              </w:rPr>
              <w:t xml:space="preserve"> </w:t>
            </w:r>
          </w:p>
          <w:p w:rsidR="00C80C91" w:rsidRPr="00C80C91" w:rsidRDefault="00C80C91" w:rsidP="00C80C91">
            <w:pPr>
              <w:jc w:val="center"/>
              <w:rPr>
                <w:szCs w:val="24"/>
              </w:rPr>
            </w:pPr>
            <w:r w:rsidRPr="00C80C91">
              <w:rPr>
                <w:szCs w:val="24"/>
              </w:rPr>
              <w:t xml:space="preserve">с.п. </w:t>
            </w:r>
            <w:r w:rsidR="00DA0503">
              <w:rPr>
                <w:szCs w:val="24"/>
              </w:rPr>
              <w:t>Янтарное</w:t>
            </w:r>
          </w:p>
          <w:p w:rsidR="00C80C91" w:rsidRPr="00C80C91" w:rsidRDefault="00C80C91" w:rsidP="00C80C91">
            <w:pPr>
              <w:jc w:val="center"/>
              <w:rPr>
                <w:spacing w:val="-14"/>
                <w:szCs w:val="24"/>
              </w:rPr>
            </w:pPr>
          </w:p>
        </w:tc>
        <w:tc>
          <w:tcPr>
            <w:tcW w:w="1374" w:type="dxa"/>
          </w:tcPr>
          <w:p w:rsidR="00C80C91" w:rsidRPr="00C80C91" w:rsidRDefault="00C80C91" w:rsidP="00C80C91">
            <w:pPr>
              <w:ind w:left="-18" w:right="-72"/>
              <w:jc w:val="center"/>
              <w:rPr>
                <w:spacing w:val="-14"/>
                <w:szCs w:val="24"/>
              </w:rPr>
            </w:pPr>
          </w:p>
        </w:tc>
      </w:tr>
    </w:tbl>
    <w:p w:rsidR="00DC6F33" w:rsidRPr="00C80C91" w:rsidRDefault="00DC6F33" w:rsidP="00B36401">
      <w:pPr>
        <w:ind w:left="-142" w:right="253"/>
        <w:rPr>
          <w:sz w:val="22"/>
        </w:rPr>
      </w:pPr>
    </w:p>
    <w:p w:rsidR="00421EA0" w:rsidRPr="00C80C91" w:rsidRDefault="00421EA0" w:rsidP="00B36401">
      <w:pPr>
        <w:ind w:left="-142" w:right="253"/>
        <w:rPr>
          <w:sz w:val="22"/>
        </w:rPr>
      </w:pPr>
    </w:p>
    <w:p w:rsidR="00C80C91" w:rsidRPr="00C80C91" w:rsidRDefault="00C80C91" w:rsidP="00C80C91">
      <w:pPr>
        <w:rPr>
          <w:sz w:val="22"/>
          <w:szCs w:val="28"/>
        </w:rPr>
      </w:pPr>
      <w:r w:rsidRPr="00C80C91">
        <w:rPr>
          <w:sz w:val="22"/>
          <w:szCs w:val="28"/>
        </w:rPr>
        <w:t xml:space="preserve">Секретарь  Комиссии </w:t>
      </w:r>
    </w:p>
    <w:p w:rsidR="00C80C91" w:rsidRPr="00C80C91" w:rsidRDefault="00C80C91" w:rsidP="00C80C91">
      <w:pPr>
        <w:rPr>
          <w:sz w:val="22"/>
          <w:szCs w:val="28"/>
        </w:rPr>
      </w:pPr>
      <w:r w:rsidRPr="00C80C91">
        <w:rPr>
          <w:sz w:val="22"/>
          <w:szCs w:val="28"/>
        </w:rPr>
        <w:t xml:space="preserve">по предупреждению и ликвидации чрезвычайных ситуаций </w:t>
      </w:r>
    </w:p>
    <w:p w:rsidR="00C80C91" w:rsidRPr="00C80C91" w:rsidRDefault="00C80C91" w:rsidP="00C80C91">
      <w:pPr>
        <w:rPr>
          <w:sz w:val="22"/>
          <w:szCs w:val="28"/>
        </w:rPr>
      </w:pPr>
      <w:r w:rsidRPr="00C80C91">
        <w:rPr>
          <w:sz w:val="22"/>
          <w:szCs w:val="28"/>
        </w:rPr>
        <w:t>и обеспечению пожарной безопасности с.п.</w:t>
      </w:r>
      <w:r w:rsidR="00DA0503" w:rsidRPr="00DA0503">
        <w:rPr>
          <w:color w:val="FF0000"/>
          <w:spacing w:val="-14"/>
        </w:rPr>
        <w:t xml:space="preserve"> </w:t>
      </w:r>
      <w:r w:rsidR="00DA0503" w:rsidRPr="00DA0503">
        <w:rPr>
          <w:spacing w:val="-14"/>
          <w:sz w:val="24"/>
          <w:szCs w:val="24"/>
        </w:rPr>
        <w:t>Янтарное</w:t>
      </w:r>
      <w:r w:rsidR="00DA0503" w:rsidRPr="00DA0503">
        <w:rPr>
          <w:sz w:val="24"/>
          <w:szCs w:val="24"/>
        </w:rPr>
        <w:t xml:space="preserve"> </w:t>
      </w:r>
      <w:r w:rsidRPr="00C80C91">
        <w:rPr>
          <w:sz w:val="22"/>
          <w:szCs w:val="28"/>
        </w:rPr>
        <w:t>_______________</w:t>
      </w:r>
      <w:r w:rsidRPr="00C80C91">
        <w:rPr>
          <w:sz w:val="22"/>
          <w:szCs w:val="28"/>
        </w:rPr>
        <w:tab/>
      </w:r>
      <w:proofErr w:type="spellStart"/>
      <w:r w:rsidR="00DA0503">
        <w:rPr>
          <w:sz w:val="22"/>
          <w:szCs w:val="28"/>
        </w:rPr>
        <w:t>А.Л.Целихина</w:t>
      </w:r>
      <w:proofErr w:type="spellEnd"/>
    </w:p>
    <w:p w:rsidR="00895C43" w:rsidRPr="00C80C91" w:rsidRDefault="00895C43" w:rsidP="00B36401">
      <w:pPr>
        <w:ind w:left="-142" w:right="253"/>
        <w:rPr>
          <w:sz w:val="22"/>
        </w:rPr>
      </w:pPr>
    </w:p>
    <w:sectPr w:rsidR="00895C43" w:rsidRPr="00C80C91" w:rsidSect="00CF4448">
      <w:headerReference w:type="default" r:id="rId8"/>
      <w:pgSz w:w="16838" w:h="11906" w:orient="landscape" w:code="9"/>
      <w:pgMar w:top="1134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236" w:rsidRPr="00661F4F" w:rsidRDefault="00371236" w:rsidP="00661F4F">
      <w:pPr>
        <w:pStyle w:val="4"/>
        <w:spacing w:after="0"/>
        <w:rPr>
          <w:sz w:val="20"/>
          <w:szCs w:val="20"/>
        </w:rPr>
      </w:pPr>
      <w:r>
        <w:separator/>
      </w:r>
    </w:p>
  </w:endnote>
  <w:endnote w:type="continuationSeparator" w:id="0">
    <w:p w:rsidR="00371236" w:rsidRPr="00661F4F" w:rsidRDefault="00371236" w:rsidP="00661F4F">
      <w:pPr>
        <w:pStyle w:val="4"/>
        <w:spacing w:after="0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236" w:rsidRPr="00661F4F" w:rsidRDefault="00371236" w:rsidP="00661F4F">
      <w:pPr>
        <w:pStyle w:val="4"/>
        <w:spacing w:after="0"/>
        <w:rPr>
          <w:sz w:val="20"/>
          <w:szCs w:val="20"/>
        </w:rPr>
      </w:pPr>
      <w:r>
        <w:separator/>
      </w:r>
    </w:p>
  </w:footnote>
  <w:footnote w:type="continuationSeparator" w:id="0">
    <w:p w:rsidR="00371236" w:rsidRPr="00661F4F" w:rsidRDefault="00371236" w:rsidP="00661F4F">
      <w:pPr>
        <w:pStyle w:val="4"/>
        <w:spacing w:after="0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8A" w:rsidRDefault="00485D8A">
    <w:pPr>
      <w:pStyle w:val="a3"/>
      <w:jc w:val="center"/>
    </w:pPr>
    <w:r w:rsidRPr="00661F4F">
      <w:rPr>
        <w:sz w:val="24"/>
        <w:szCs w:val="24"/>
      </w:rPr>
      <w:fldChar w:fldCharType="begin"/>
    </w:r>
    <w:r w:rsidRPr="00661F4F">
      <w:rPr>
        <w:sz w:val="24"/>
        <w:szCs w:val="24"/>
      </w:rPr>
      <w:instrText xml:space="preserve"> PAGE   \* MERGEFORMAT </w:instrText>
    </w:r>
    <w:r w:rsidRPr="00661F4F">
      <w:rPr>
        <w:sz w:val="24"/>
        <w:szCs w:val="24"/>
      </w:rPr>
      <w:fldChar w:fldCharType="separate"/>
    </w:r>
    <w:r w:rsidR="004C009A">
      <w:rPr>
        <w:noProof/>
        <w:sz w:val="24"/>
        <w:szCs w:val="24"/>
      </w:rPr>
      <w:t>17</w:t>
    </w:r>
    <w:r w:rsidRPr="00661F4F">
      <w:rPr>
        <w:sz w:val="24"/>
        <w:szCs w:val="24"/>
      </w:rPr>
      <w:fldChar w:fldCharType="end"/>
    </w:r>
  </w:p>
  <w:p w:rsidR="00485D8A" w:rsidRDefault="00485D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1B0C"/>
    <w:multiLevelType w:val="hybridMultilevel"/>
    <w:tmpl w:val="4CB2A77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60FA2"/>
    <w:multiLevelType w:val="hybridMultilevel"/>
    <w:tmpl w:val="246A710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15440B"/>
    <w:multiLevelType w:val="hybridMultilevel"/>
    <w:tmpl w:val="D19CDFBC"/>
    <w:lvl w:ilvl="0" w:tplc="D482FC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D6B04"/>
    <w:multiLevelType w:val="hybridMultilevel"/>
    <w:tmpl w:val="8DC8DC76"/>
    <w:lvl w:ilvl="0" w:tplc="66C87D52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20128"/>
    <w:multiLevelType w:val="hybridMultilevel"/>
    <w:tmpl w:val="4CB2A77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B8073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080CB6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4E4049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0421D6"/>
    <w:multiLevelType w:val="hybridMultilevel"/>
    <w:tmpl w:val="5C2096FE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B9509E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25349F"/>
    <w:multiLevelType w:val="hybridMultilevel"/>
    <w:tmpl w:val="586482AE"/>
    <w:lvl w:ilvl="0" w:tplc="BE7AE8D6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961E02"/>
    <w:multiLevelType w:val="hybridMultilevel"/>
    <w:tmpl w:val="94FC34AE"/>
    <w:lvl w:ilvl="0" w:tplc="054448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AF70A8"/>
    <w:multiLevelType w:val="hybridMultilevel"/>
    <w:tmpl w:val="8B7EED10"/>
    <w:lvl w:ilvl="0" w:tplc="BF1AF0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D634FD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574DC0"/>
    <w:multiLevelType w:val="hybridMultilevel"/>
    <w:tmpl w:val="3F6A138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A45AA8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192FC9"/>
    <w:multiLevelType w:val="hybridMultilevel"/>
    <w:tmpl w:val="105C094C"/>
    <w:lvl w:ilvl="0" w:tplc="A1941CC0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50436"/>
    <w:multiLevelType w:val="multilevel"/>
    <w:tmpl w:val="C84E10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1B667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CB530D"/>
    <w:multiLevelType w:val="hybridMultilevel"/>
    <w:tmpl w:val="F1CA7C6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A93E04"/>
    <w:multiLevelType w:val="hybridMultilevel"/>
    <w:tmpl w:val="CB9C9594"/>
    <w:lvl w:ilvl="0" w:tplc="C3A2B532">
      <w:start w:val="1"/>
      <w:numFmt w:val="upperRoman"/>
      <w:lvlText w:val="%1."/>
      <w:lvlJc w:val="left"/>
      <w:pPr>
        <w:ind w:left="179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1">
    <w:nsid w:val="536C1F08"/>
    <w:multiLevelType w:val="hybridMultilevel"/>
    <w:tmpl w:val="50BE09C4"/>
    <w:lvl w:ilvl="0" w:tplc="0290C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B02E95"/>
    <w:multiLevelType w:val="hybridMultilevel"/>
    <w:tmpl w:val="90546A3E"/>
    <w:lvl w:ilvl="0" w:tplc="8A3EFD48">
      <w:start w:val="1"/>
      <w:numFmt w:val="decimal"/>
      <w:lvlText w:val="%1."/>
      <w:lvlJc w:val="left"/>
      <w:pPr>
        <w:tabs>
          <w:tab w:val="num" w:pos="1089"/>
        </w:tabs>
        <w:ind w:left="1089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3">
    <w:nsid w:val="56D876B5"/>
    <w:multiLevelType w:val="hybridMultilevel"/>
    <w:tmpl w:val="7E946C1A"/>
    <w:lvl w:ilvl="0" w:tplc="80A85598">
      <w:start w:val="1"/>
      <w:numFmt w:val="decimal"/>
      <w:lvlText w:val="%1."/>
      <w:lvlJc w:val="left"/>
      <w:pPr>
        <w:tabs>
          <w:tab w:val="num" w:pos="663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E5720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710745"/>
    <w:multiLevelType w:val="hybridMultilevel"/>
    <w:tmpl w:val="EA5419A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16688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A47C2C"/>
    <w:multiLevelType w:val="hybridMultilevel"/>
    <w:tmpl w:val="2124BDB6"/>
    <w:lvl w:ilvl="0" w:tplc="5BDC61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3E76F0"/>
    <w:multiLevelType w:val="hybridMultilevel"/>
    <w:tmpl w:val="586482AE"/>
    <w:lvl w:ilvl="0" w:tplc="BE7AE8D6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C51B8E"/>
    <w:multiLevelType w:val="hybridMultilevel"/>
    <w:tmpl w:val="0E40F414"/>
    <w:lvl w:ilvl="0" w:tplc="7F6249CA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813CD4"/>
    <w:multiLevelType w:val="hybridMultilevel"/>
    <w:tmpl w:val="07324ACE"/>
    <w:lvl w:ilvl="0" w:tplc="52422B00">
      <w:start w:val="1"/>
      <w:numFmt w:val="upperRoman"/>
      <w:lvlText w:val="%1."/>
      <w:lvlJc w:val="left"/>
      <w:pPr>
        <w:ind w:left="251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  <w:rPr>
        <w:rFonts w:cs="Times New Roman"/>
      </w:rPr>
    </w:lvl>
  </w:abstractNum>
  <w:abstractNum w:abstractNumId="31">
    <w:nsid w:val="72544095"/>
    <w:multiLevelType w:val="hybridMultilevel"/>
    <w:tmpl w:val="E856D1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EF11D0"/>
    <w:multiLevelType w:val="hybridMultilevel"/>
    <w:tmpl w:val="3F6A138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D759A9"/>
    <w:multiLevelType w:val="hybridMultilevel"/>
    <w:tmpl w:val="7E946C1A"/>
    <w:lvl w:ilvl="0" w:tplc="80A85598">
      <w:start w:val="1"/>
      <w:numFmt w:val="decimal"/>
      <w:lvlText w:val="%1."/>
      <w:lvlJc w:val="left"/>
      <w:pPr>
        <w:tabs>
          <w:tab w:val="num" w:pos="663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DE52E2"/>
    <w:multiLevelType w:val="hybridMultilevel"/>
    <w:tmpl w:val="5BBEE8DA"/>
    <w:lvl w:ilvl="0" w:tplc="91B2065C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FD6CE7"/>
    <w:multiLevelType w:val="hybridMultilevel"/>
    <w:tmpl w:val="EA5419A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5037F3"/>
    <w:multiLevelType w:val="hybridMultilevel"/>
    <w:tmpl w:val="7166EE9E"/>
    <w:lvl w:ilvl="0" w:tplc="C58AE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41609"/>
    <w:multiLevelType w:val="hybridMultilevel"/>
    <w:tmpl w:val="15B8A3DC"/>
    <w:lvl w:ilvl="0" w:tplc="87C2C8A8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3F701E"/>
    <w:multiLevelType w:val="hybridMultilevel"/>
    <w:tmpl w:val="5FF4AE4A"/>
    <w:lvl w:ilvl="0" w:tplc="F9028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8"/>
  </w:num>
  <w:num w:numId="3">
    <w:abstractNumId w:val="31"/>
  </w:num>
  <w:num w:numId="4">
    <w:abstractNumId w:val="2"/>
  </w:num>
  <w:num w:numId="5">
    <w:abstractNumId w:val="25"/>
  </w:num>
  <w:num w:numId="6">
    <w:abstractNumId w:val="38"/>
  </w:num>
  <w:num w:numId="7">
    <w:abstractNumId w:val="21"/>
  </w:num>
  <w:num w:numId="8">
    <w:abstractNumId w:val="0"/>
  </w:num>
  <w:num w:numId="9">
    <w:abstractNumId w:val="4"/>
  </w:num>
  <w:num w:numId="10">
    <w:abstractNumId w:val="32"/>
  </w:num>
  <w:num w:numId="11">
    <w:abstractNumId w:val="14"/>
  </w:num>
  <w:num w:numId="12">
    <w:abstractNumId w:val="9"/>
  </w:num>
  <w:num w:numId="13">
    <w:abstractNumId w:val="1"/>
  </w:num>
  <w:num w:numId="14">
    <w:abstractNumId w:val="35"/>
  </w:num>
  <w:num w:numId="15">
    <w:abstractNumId w:val="11"/>
  </w:num>
  <w:num w:numId="16">
    <w:abstractNumId w:val="27"/>
  </w:num>
  <w:num w:numId="17">
    <w:abstractNumId w:val="16"/>
  </w:num>
  <w:num w:numId="18">
    <w:abstractNumId w:val="34"/>
  </w:num>
  <w:num w:numId="19">
    <w:abstractNumId w:val="22"/>
  </w:num>
  <w:num w:numId="20">
    <w:abstractNumId w:val="33"/>
  </w:num>
  <w:num w:numId="21">
    <w:abstractNumId w:val="37"/>
  </w:num>
  <w:num w:numId="22">
    <w:abstractNumId w:val="12"/>
  </w:num>
  <w:num w:numId="23">
    <w:abstractNumId w:val="3"/>
  </w:num>
  <w:num w:numId="24">
    <w:abstractNumId w:val="28"/>
  </w:num>
  <w:num w:numId="25">
    <w:abstractNumId w:val="10"/>
  </w:num>
  <w:num w:numId="26">
    <w:abstractNumId w:val="23"/>
  </w:num>
  <w:num w:numId="27">
    <w:abstractNumId w:val="29"/>
  </w:num>
  <w:num w:numId="28">
    <w:abstractNumId w:val="20"/>
  </w:num>
  <w:num w:numId="29">
    <w:abstractNumId w:val="30"/>
  </w:num>
  <w:num w:numId="30">
    <w:abstractNumId w:val="19"/>
  </w:num>
  <w:num w:numId="31">
    <w:abstractNumId w:val="15"/>
  </w:num>
  <w:num w:numId="32">
    <w:abstractNumId w:val="18"/>
  </w:num>
  <w:num w:numId="33">
    <w:abstractNumId w:val="24"/>
  </w:num>
  <w:num w:numId="34">
    <w:abstractNumId w:val="6"/>
  </w:num>
  <w:num w:numId="35">
    <w:abstractNumId w:val="5"/>
  </w:num>
  <w:num w:numId="36">
    <w:abstractNumId w:val="7"/>
  </w:num>
  <w:num w:numId="37">
    <w:abstractNumId w:val="13"/>
  </w:num>
  <w:num w:numId="38">
    <w:abstractNumId w:val="26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1BF2"/>
    <w:rsid w:val="00000322"/>
    <w:rsid w:val="00000B7B"/>
    <w:rsid w:val="00001471"/>
    <w:rsid w:val="00001EA8"/>
    <w:rsid w:val="000022CD"/>
    <w:rsid w:val="00002E08"/>
    <w:rsid w:val="00003169"/>
    <w:rsid w:val="0000366E"/>
    <w:rsid w:val="00004D45"/>
    <w:rsid w:val="00007421"/>
    <w:rsid w:val="00007E3E"/>
    <w:rsid w:val="000107D4"/>
    <w:rsid w:val="00011EE9"/>
    <w:rsid w:val="00012FAF"/>
    <w:rsid w:val="000142F5"/>
    <w:rsid w:val="000150B0"/>
    <w:rsid w:val="0001514C"/>
    <w:rsid w:val="00015C60"/>
    <w:rsid w:val="000165B2"/>
    <w:rsid w:val="000220B3"/>
    <w:rsid w:val="000230D8"/>
    <w:rsid w:val="000231E8"/>
    <w:rsid w:val="00026822"/>
    <w:rsid w:val="00027A81"/>
    <w:rsid w:val="000303DA"/>
    <w:rsid w:val="000304DD"/>
    <w:rsid w:val="000327FB"/>
    <w:rsid w:val="0003401B"/>
    <w:rsid w:val="00034E70"/>
    <w:rsid w:val="000359B2"/>
    <w:rsid w:val="00035D9B"/>
    <w:rsid w:val="0003605E"/>
    <w:rsid w:val="000375FE"/>
    <w:rsid w:val="00037866"/>
    <w:rsid w:val="00042DC2"/>
    <w:rsid w:val="00044DE9"/>
    <w:rsid w:val="000459F9"/>
    <w:rsid w:val="00051569"/>
    <w:rsid w:val="000518F5"/>
    <w:rsid w:val="0005322B"/>
    <w:rsid w:val="0005361B"/>
    <w:rsid w:val="0005384E"/>
    <w:rsid w:val="000546ED"/>
    <w:rsid w:val="00054865"/>
    <w:rsid w:val="00056E24"/>
    <w:rsid w:val="000600DB"/>
    <w:rsid w:val="00061530"/>
    <w:rsid w:val="000620F1"/>
    <w:rsid w:val="000643FA"/>
    <w:rsid w:val="0006528B"/>
    <w:rsid w:val="00065F97"/>
    <w:rsid w:val="0006661A"/>
    <w:rsid w:val="000670E7"/>
    <w:rsid w:val="00070ED0"/>
    <w:rsid w:val="00071F30"/>
    <w:rsid w:val="0007236E"/>
    <w:rsid w:val="000741EB"/>
    <w:rsid w:val="00075A12"/>
    <w:rsid w:val="000772CF"/>
    <w:rsid w:val="0008204D"/>
    <w:rsid w:val="00084AD9"/>
    <w:rsid w:val="0008553E"/>
    <w:rsid w:val="00086447"/>
    <w:rsid w:val="000904E8"/>
    <w:rsid w:val="000912A3"/>
    <w:rsid w:val="00092AEB"/>
    <w:rsid w:val="000933D5"/>
    <w:rsid w:val="00093B7F"/>
    <w:rsid w:val="00094582"/>
    <w:rsid w:val="00096A41"/>
    <w:rsid w:val="000A0C08"/>
    <w:rsid w:val="000A3151"/>
    <w:rsid w:val="000A340B"/>
    <w:rsid w:val="000A36AE"/>
    <w:rsid w:val="000A3A50"/>
    <w:rsid w:val="000A48F5"/>
    <w:rsid w:val="000A57D8"/>
    <w:rsid w:val="000B333F"/>
    <w:rsid w:val="000B41F7"/>
    <w:rsid w:val="000B55F5"/>
    <w:rsid w:val="000B6FF4"/>
    <w:rsid w:val="000B7B1F"/>
    <w:rsid w:val="000C4552"/>
    <w:rsid w:val="000D0005"/>
    <w:rsid w:val="000D34D1"/>
    <w:rsid w:val="000D6AB2"/>
    <w:rsid w:val="000E09FF"/>
    <w:rsid w:val="000E14F2"/>
    <w:rsid w:val="000E242C"/>
    <w:rsid w:val="000E47E8"/>
    <w:rsid w:val="000E6727"/>
    <w:rsid w:val="000F057B"/>
    <w:rsid w:val="000F209D"/>
    <w:rsid w:val="001001A3"/>
    <w:rsid w:val="00102173"/>
    <w:rsid w:val="001029DF"/>
    <w:rsid w:val="00102A78"/>
    <w:rsid w:val="0010494B"/>
    <w:rsid w:val="001061C6"/>
    <w:rsid w:val="00106462"/>
    <w:rsid w:val="00106764"/>
    <w:rsid w:val="001104E3"/>
    <w:rsid w:val="00110A5E"/>
    <w:rsid w:val="00113394"/>
    <w:rsid w:val="001148CC"/>
    <w:rsid w:val="001152F4"/>
    <w:rsid w:val="00116487"/>
    <w:rsid w:val="00116A53"/>
    <w:rsid w:val="00116FA7"/>
    <w:rsid w:val="001173AA"/>
    <w:rsid w:val="00117D99"/>
    <w:rsid w:val="001218E1"/>
    <w:rsid w:val="00121B1A"/>
    <w:rsid w:val="00121CE7"/>
    <w:rsid w:val="00122412"/>
    <w:rsid w:val="001234D4"/>
    <w:rsid w:val="00124020"/>
    <w:rsid w:val="0012437F"/>
    <w:rsid w:val="0012438B"/>
    <w:rsid w:val="001246CB"/>
    <w:rsid w:val="001329CB"/>
    <w:rsid w:val="001336F4"/>
    <w:rsid w:val="00133D09"/>
    <w:rsid w:val="0013418D"/>
    <w:rsid w:val="00134C1E"/>
    <w:rsid w:val="00135947"/>
    <w:rsid w:val="0013596E"/>
    <w:rsid w:val="0014079B"/>
    <w:rsid w:val="00143C60"/>
    <w:rsid w:val="001478A8"/>
    <w:rsid w:val="00147ACB"/>
    <w:rsid w:val="00150083"/>
    <w:rsid w:val="0015261E"/>
    <w:rsid w:val="00152641"/>
    <w:rsid w:val="00154A94"/>
    <w:rsid w:val="001606A1"/>
    <w:rsid w:val="0016072D"/>
    <w:rsid w:val="001612A6"/>
    <w:rsid w:val="00161424"/>
    <w:rsid w:val="00162015"/>
    <w:rsid w:val="00162C69"/>
    <w:rsid w:val="00163BEA"/>
    <w:rsid w:val="001645B2"/>
    <w:rsid w:val="00164DBA"/>
    <w:rsid w:val="001657C4"/>
    <w:rsid w:val="00170B12"/>
    <w:rsid w:val="00170C99"/>
    <w:rsid w:val="00171F2B"/>
    <w:rsid w:val="00172203"/>
    <w:rsid w:val="00174DB9"/>
    <w:rsid w:val="00176A07"/>
    <w:rsid w:val="001779B1"/>
    <w:rsid w:val="001803D0"/>
    <w:rsid w:val="00180981"/>
    <w:rsid w:val="001838A3"/>
    <w:rsid w:val="00184525"/>
    <w:rsid w:val="001923E7"/>
    <w:rsid w:val="00192568"/>
    <w:rsid w:val="00192D8D"/>
    <w:rsid w:val="00192DE6"/>
    <w:rsid w:val="00193B91"/>
    <w:rsid w:val="00193ED5"/>
    <w:rsid w:val="00195D1E"/>
    <w:rsid w:val="001A0716"/>
    <w:rsid w:val="001A137D"/>
    <w:rsid w:val="001A1CBC"/>
    <w:rsid w:val="001A29E9"/>
    <w:rsid w:val="001A2F9E"/>
    <w:rsid w:val="001A371D"/>
    <w:rsid w:val="001A41B8"/>
    <w:rsid w:val="001B1AC3"/>
    <w:rsid w:val="001B6191"/>
    <w:rsid w:val="001C0D51"/>
    <w:rsid w:val="001C1664"/>
    <w:rsid w:val="001C3174"/>
    <w:rsid w:val="001C4E93"/>
    <w:rsid w:val="001C4ED3"/>
    <w:rsid w:val="001C4F96"/>
    <w:rsid w:val="001C5DB0"/>
    <w:rsid w:val="001C6636"/>
    <w:rsid w:val="001C7C5E"/>
    <w:rsid w:val="001C7F30"/>
    <w:rsid w:val="001D0EC3"/>
    <w:rsid w:val="001D3025"/>
    <w:rsid w:val="001D50A6"/>
    <w:rsid w:val="001D5609"/>
    <w:rsid w:val="001D57B6"/>
    <w:rsid w:val="001D59AC"/>
    <w:rsid w:val="001D5DE2"/>
    <w:rsid w:val="001E026B"/>
    <w:rsid w:val="001E2E78"/>
    <w:rsid w:val="001E3BBD"/>
    <w:rsid w:val="001E3D0B"/>
    <w:rsid w:val="001E560F"/>
    <w:rsid w:val="001E565E"/>
    <w:rsid w:val="001E597E"/>
    <w:rsid w:val="001E5C7A"/>
    <w:rsid w:val="001E6E03"/>
    <w:rsid w:val="001F084B"/>
    <w:rsid w:val="001F13D9"/>
    <w:rsid w:val="001F18AF"/>
    <w:rsid w:val="001F3016"/>
    <w:rsid w:val="001F55A5"/>
    <w:rsid w:val="001F55BE"/>
    <w:rsid w:val="001F5E89"/>
    <w:rsid w:val="001F779E"/>
    <w:rsid w:val="0020050B"/>
    <w:rsid w:val="002014F8"/>
    <w:rsid w:val="00201923"/>
    <w:rsid w:val="00201B75"/>
    <w:rsid w:val="00205F21"/>
    <w:rsid w:val="0020755E"/>
    <w:rsid w:val="002112EC"/>
    <w:rsid w:val="002117A0"/>
    <w:rsid w:val="00214071"/>
    <w:rsid w:val="0021459D"/>
    <w:rsid w:val="00215CEB"/>
    <w:rsid w:val="00215FB5"/>
    <w:rsid w:val="00217862"/>
    <w:rsid w:val="00220B26"/>
    <w:rsid w:val="0022101A"/>
    <w:rsid w:val="00221A67"/>
    <w:rsid w:val="002222A8"/>
    <w:rsid w:val="0022311E"/>
    <w:rsid w:val="00223A1F"/>
    <w:rsid w:val="0022463E"/>
    <w:rsid w:val="00224F0C"/>
    <w:rsid w:val="00226342"/>
    <w:rsid w:val="00226C25"/>
    <w:rsid w:val="0022758C"/>
    <w:rsid w:val="00227CF4"/>
    <w:rsid w:val="0023095C"/>
    <w:rsid w:val="00232901"/>
    <w:rsid w:val="00232CEF"/>
    <w:rsid w:val="00232D8B"/>
    <w:rsid w:val="002346E3"/>
    <w:rsid w:val="00234A93"/>
    <w:rsid w:val="00235104"/>
    <w:rsid w:val="00236E8D"/>
    <w:rsid w:val="00240897"/>
    <w:rsid w:val="00242CB4"/>
    <w:rsid w:val="002430C2"/>
    <w:rsid w:val="00243F6A"/>
    <w:rsid w:val="00244301"/>
    <w:rsid w:val="00244420"/>
    <w:rsid w:val="00244C3E"/>
    <w:rsid w:val="00246C4F"/>
    <w:rsid w:val="002520EA"/>
    <w:rsid w:val="00254160"/>
    <w:rsid w:val="00254EA6"/>
    <w:rsid w:val="002561AB"/>
    <w:rsid w:val="00262507"/>
    <w:rsid w:val="002628B3"/>
    <w:rsid w:val="00263FAA"/>
    <w:rsid w:val="00264081"/>
    <w:rsid w:val="002660B1"/>
    <w:rsid w:val="002664A7"/>
    <w:rsid w:val="002671E3"/>
    <w:rsid w:val="00270136"/>
    <w:rsid w:val="00270B1F"/>
    <w:rsid w:val="002726A0"/>
    <w:rsid w:val="00274386"/>
    <w:rsid w:val="00274862"/>
    <w:rsid w:val="0027649C"/>
    <w:rsid w:val="002770DE"/>
    <w:rsid w:val="002772BE"/>
    <w:rsid w:val="00277891"/>
    <w:rsid w:val="0028305F"/>
    <w:rsid w:val="002846F6"/>
    <w:rsid w:val="00284C58"/>
    <w:rsid w:val="002856A0"/>
    <w:rsid w:val="00286226"/>
    <w:rsid w:val="002873D4"/>
    <w:rsid w:val="002911BB"/>
    <w:rsid w:val="0029187D"/>
    <w:rsid w:val="00291959"/>
    <w:rsid w:val="0029289D"/>
    <w:rsid w:val="00292A49"/>
    <w:rsid w:val="00292A62"/>
    <w:rsid w:val="00292C7D"/>
    <w:rsid w:val="00292DD3"/>
    <w:rsid w:val="002964F5"/>
    <w:rsid w:val="0029740E"/>
    <w:rsid w:val="002A149C"/>
    <w:rsid w:val="002A1DFB"/>
    <w:rsid w:val="002A2743"/>
    <w:rsid w:val="002A5A54"/>
    <w:rsid w:val="002A791B"/>
    <w:rsid w:val="002B0034"/>
    <w:rsid w:val="002B074B"/>
    <w:rsid w:val="002B27AB"/>
    <w:rsid w:val="002B27FA"/>
    <w:rsid w:val="002B3B4D"/>
    <w:rsid w:val="002B3D5C"/>
    <w:rsid w:val="002B6B4D"/>
    <w:rsid w:val="002C0783"/>
    <w:rsid w:val="002C1061"/>
    <w:rsid w:val="002C258A"/>
    <w:rsid w:val="002C2D10"/>
    <w:rsid w:val="002C2EB1"/>
    <w:rsid w:val="002D339B"/>
    <w:rsid w:val="002D5649"/>
    <w:rsid w:val="002E03AC"/>
    <w:rsid w:val="002E062B"/>
    <w:rsid w:val="002E25D6"/>
    <w:rsid w:val="002E271A"/>
    <w:rsid w:val="002E2916"/>
    <w:rsid w:val="002E4072"/>
    <w:rsid w:val="002E42BB"/>
    <w:rsid w:val="002E5019"/>
    <w:rsid w:val="002E610D"/>
    <w:rsid w:val="002E6378"/>
    <w:rsid w:val="002F2D1A"/>
    <w:rsid w:val="002F41CA"/>
    <w:rsid w:val="002F502C"/>
    <w:rsid w:val="002F5749"/>
    <w:rsid w:val="002F7064"/>
    <w:rsid w:val="002F77C9"/>
    <w:rsid w:val="003008C9"/>
    <w:rsid w:val="0030327C"/>
    <w:rsid w:val="0030432A"/>
    <w:rsid w:val="00304E15"/>
    <w:rsid w:val="003055E1"/>
    <w:rsid w:val="003061F1"/>
    <w:rsid w:val="00306D0D"/>
    <w:rsid w:val="00307DCF"/>
    <w:rsid w:val="003109AB"/>
    <w:rsid w:val="00310A66"/>
    <w:rsid w:val="00311203"/>
    <w:rsid w:val="0031218B"/>
    <w:rsid w:val="00313162"/>
    <w:rsid w:val="00314175"/>
    <w:rsid w:val="00314551"/>
    <w:rsid w:val="003148C4"/>
    <w:rsid w:val="00316D3D"/>
    <w:rsid w:val="003179B9"/>
    <w:rsid w:val="003201C0"/>
    <w:rsid w:val="0032212F"/>
    <w:rsid w:val="003233D7"/>
    <w:rsid w:val="00324A3E"/>
    <w:rsid w:val="00325C58"/>
    <w:rsid w:val="00325C96"/>
    <w:rsid w:val="00326128"/>
    <w:rsid w:val="00326F6F"/>
    <w:rsid w:val="00327443"/>
    <w:rsid w:val="0033009B"/>
    <w:rsid w:val="00330147"/>
    <w:rsid w:val="00332746"/>
    <w:rsid w:val="003334F7"/>
    <w:rsid w:val="003341B8"/>
    <w:rsid w:val="00334F9F"/>
    <w:rsid w:val="00335057"/>
    <w:rsid w:val="003378C6"/>
    <w:rsid w:val="00337D9F"/>
    <w:rsid w:val="003412BA"/>
    <w:rsid w:val="00342DD6"/>
    <w:rsid w:val="003434F4"/>
    <w:rsid w:val="003439B3"/>
    <w:rsid w:val="00345747"/>
    <w:rsid w:val="00345CD2"/>
    <w:rsid w:val="003463E1"/>
    <w:rsid w:val="00346B92"/>
    <w:rsid w:val="00346E55"/>
    <w:rsid w:val="00347358"/>
    <w:rsid w:val="00353A1B"/>
    <w:rsid w:val="00354A67"/>
    <w:rsid w:val="003562B6"/>
    <w:rsid w:val="00357348"/>
    <w:rsid w:val="003576A3"/>
    <w:rsid w:val="00357D9D"/>
    <w:rsid w:val="00360728"/>
    <w:rsid w:val="003612A1"/>
    <w:rsid w:val="00361F75"/>
    <w:rsid w:val="00362304"/>
    <w:rsid w:val="003624FC"/>
    <w:rsid w:val="00370296"/>
    <w:rsid w:val="00371236"/>
    <w:rsid w:val="00371705"/>
    <w:rsid w:val="00371D77"/>
    <w:rsid w:val="00371D9F"/>
    <w:rsid w:val="0037268B"/>
    <w:rsid w:val="003749AE"/>
    <w:rsid w:val="0037695C"/>
    <w:rsid w:val="00377CB9"/>
    <w:rsid w:val="00380B5E"/>
    <w:rsid w:val="00380FC2"/>
    <w:rsid w:val="00382A9D"/>
    <w:rsid w:val="003845AB"/>
    <w:rsid w:val="00385763"/>
    <w:rsid w:val="00385C3B"/>
    <w:rsid w:val="0038732E"/>
    <w:rsid w:val="0039088E"/>
    <w:rsid w:val="00390D94"/>
    <w:rsid w:val="0039752D"/>
    <w:rsid w:val="00397AA5"/>
    <w:rsid w:val="003A2A5F"/>
    <w:rsid w:val="003A4594"/>
    <w:rsid w:val="003A45DE"/>
    <w:rsid w:val="003A51F4"/>
    <w:rsid w:val="003A5FEA"/>
    <w:rsid w:val="003A64BC"/>
    <w:rsid w:val="003A72AF"/>
    <w:rsid w:val="003A75B9"/>
    <w:rsid w:val="003B0A0D"/>
    <w:rsid w:val="003B2E94"/>
    <w:rsid w:val="003B46E1"/>
    <w:rsid w:val="003B54EB"/>
    <w:rsid w:val="003B6F7E"/>
    <w:rsid w:val="003C056F"/>
    <w:rsid w:val="003C0FAC"/>
    <w:rsid w:val="003C194C"/>
    <w:rsid w:val="003C49BF"/>
    <w:rsid w:val="003C6707"/>
    <w:rsid w:val="003C7051"/>
    <w:rsid w:val="003C7552"/>
    <w:rsid w:val="003C7C61"/>
    <w:rsid w:val="003C7C90"/>
    <w:rsid w:val="003D150B"/>
    <w:rsid w:val="003D194D"/>
    <w:rsid w:val="003D27E4"/>
    <w:rsid w:val="003D49E9"/>
    <w:rsid w:val="003D5C54"/>
    <w:rsid w:val="003D71FF"/>
    <w:rsid w:val="003E05CB"/>
    <w:rsid w:val="003E294A"/>
    <w:rsid w:val="003E3345"/>
    <w:rsid w:val="003E41CC"/>
    <w:rsid w:val="003E6331"/>
    <w:rsid w:val="003F06BB"/>
    <w:rsid w:val="003F12B5"/>
    <w:rsid w:val="003F2F7B"/>
    <w:rsid w:val="003F3770"/>
    <w:rsid w:val="003F7723"/>
    <w:rsid w:val="00405AD2"/>
    <w:rsid w:val="00405F11"/>
    <w:rsid w:val="00407BE2"/>
    <w:rsid w:val="00410769"/>
    <w:rsid w:val="00411351"/>
    <w:rsid w:val="0041193A"/>
    <w:rsid w:val="004131D1"/>
    <w:rsid w:val="00413675"/>
    <w:rsid w:val="00414FB3"/>
    <w:rsid w:val="0041677B"/>
    <w:rsid w:val="00417CD7"/>
    <w:rsid w:val="00421690"/>
    <w:rsid w:val="00421EA0"/>
    <w:rsid w:val="00424DE5"/>
    <w:rsid w:val="00431425"/>
    <w:rsid w:val="00432F44"/>
    <w:rsid w:val="00433FF2"/>
    <w:rsid w:val="0043468B"/>
    <w:rsid w:val="00434811"/>
    <w:rsid w:val="0043503C"/>
    <w:rsid w:val="00435294"/>
    <w:rsid w:val="00435BB3"/>
    <w:rsid w:val="00435F8D"/>
    <w:rsid w:val="004405A5"/>
    <w:rsid w:val="00440AA8"/>
    <w:rsid w:val="00441ADB"/>
    <w:rsid w:val="00441EC7"/>
    <w:rsid w:val="00442AD4"/>
    <w:rsid w:val="004442B9"/>
    <w:rsid w:val="004444F3"/>
    <w:rsid w:val="00446098"/>
    <w:rsid w:val="00446402"/>
    <w:rsid w:val="00447B47"/>
    <w:rsid w:val="00447F06"/>
    <w:rsid w:val="004515C2"/>
    <w:rsid w:val="00453D00"/>
    <w:rsid w:val="00453D4F"/>
    <w:rsid w:val="004548B2"/>
    <w:rsid w:val="004566D6"/>
    <w:rsid w:val="00457542"/>
    <w:rsid w:val="004609A6"/>
    <w:rsid w:val="004615B1"/>
    <w:rsid w:val="00462A4F"/>
    <w:rsid w:val="00466AF3"/>
    <w:rsid w:val="004671BF"/>
    <w:rsid w:val="00471A60"/>
    <w:rsid w:val="00471E80"/>
    <w:rsid w:val="00472A19"/>
    <w:rsid w:val="00472C79"/>
    <w:rsid w:val="00473955"/>
    <w:rsid w:val="0047397C"/>
    <w:rsid w:val="00474588"/>
    <w:rsid w:val="004749BD"/>
    <w:rsid w:val="004753B2"/>
    <w:rsid w:val="00476BDA"/>
    <w:rsid w:val="00480F9E"/>
    <w:rsid w:val="00481DB4"/>
    <w:rsid w:val="004821A1"/>
    <w:rsid w:val="00483244"/>
    <w:rsid w:val="00483354"/>
    <w:rsid w:val="00483A7E"/>
    <w:rsid w:val="0048498A"/>
    <w:rsid w:val="00485D8A"/>
    <w:rsid w:val="0048754D"/>
    <w:rsid w:val="00487ECE"/>
    <w:rsid w:val="0049120A"/>
    <w:rsid w:val="0049122F"/>
    <w:rsid w:val="004915B8"/>
    <w:rsid w:val="00492D60"/>
    <w:rsid w:val="00495B54"/>
    <w:rsid w:val="00496361"/>
    <w:rsid w:val="00496EE2"/>
    <w:rsid w:val="004A29E2"/>
    <w:rsid w:val="004A2AD6"/>
    <w:rsid w:val="004A3016"/>
    <w:rsid w:val="004A4BC3"/>
    <w:rsid w:val="004A597A"/>
    <w:rsid w:val="004A60A8"/>
    <w:rsid w:val="004B2DD6"/>
    <w:rsid w:val="004B3DB8"/>
    <w:rsid w:val="004B3E19"/>
    <w:rsid w:val="004B6230"/>
    <w:rsid w:val="004B6701"/>
    <w:rsid w:val="004C009A"/>
    <w:rsid w:val="004C1432"/>
    <w:rsid w:val="004C35CE"/>
    <w:rsid w:val="004C735E"/>
    <w:rsid w:val="004C77EB"/>
    <w:rsid w:val="004C7C76"/>
    <w:rsid w:val="004D01EE"/>
    <w:rsid w:val="004D19A2"/>
    <w:rsid w:val="004D23B5"/>
    <w:rsid w:val="004D27D7"/>
    <w:rsid w:val="004D43B8"/>
    <w:rsid w:val="004D4690"/>
    <w:rsid w:val="004E0F28"/>
    <w:rsid w:val="004E16AD"/>
    <w:rsid w:val="004E3000"/>
    <w:rsid w:val="004E4115"/>
    <w:rsid w:val="004E5BA6"/>
    <w:rsid w:val="004E6F3D"/>
    <w:rsid w:val="004F03DA"/>
    <w:rsid w:val="004F24BC"/>
    <w:rsid w:val="004F3276"/>
    <w:rsid w:val="004F7386"/>
    <w:rsid w:val="00500223"/>
    <w:rsid w:val="00501405"/>
    <w:rsid w:val="00501AB6"/>
    <w:rsid w:val="00501B14"/>
    <w:rsid w:val="00502344"/>
    <w:rsid w:val="00502D77"/>
    <w:rsid w:val="005043F1"/>
    <w:rsid w:val="00507529"/>
    <w:rsid w:val="00510EDE"/>
    <w:rsid w:val="005110AB"/>
    <w:rsid w:val="00511D76"/>
    <w:rsid w:val="00514BC8"/>
    <w:rsid w:val="0051565E"/>
    <w:rsid w:val="00516D9C"/>
    <w:rsid w:val="005173A7"/>
    <w:rsid w:val="0052159C"/>
    <w:rsid w:val="0052445B"/>
    <w:rsid w:val="00526B8A"/>
    <w:rsid w:val="00526BD0"/>
    <w:rsid w:val="00527A7B"/>
    <w:rsid w:val="0053032D"/>
    <w:rsid w:val="00530649"/>
    <w:rsid w:val="00531ABB"/>
    <w:rsid w:val="00533000"/>
    <w:rsid w:val="005330AA"/>
    <w:rsid w:val="00534A2E"/>
    <w:rsid w:val="00535385"/>
    <w:rsid w:val="00536056"/>
    <w:rsid w:val="00537301"/>
    <w:rsid w:val="005376C4"/>
    <w:rsid w:val="00540119"/>
    <w:rsid w:val="00541898"/>
    <w:rsid w:val="00542971"/>
    <w:rsid w:val="00542BA0"/>
    <w:rsid w:val="00545F9D"/>
    <w:rsid w:val="005462B1"/>
    <w:rsid w:val="00546E90"/>
    <w:rsid w:val="00547F9E"/>
    <w:rsid w:val="0055038A"/>
    <w:rsid w:val="0055128D"/>
    <w:rsid w:val="0055136A"/>
    <w:rsid w:val="00553B63"/>
    <w:rsid w:val="00555690"/>
    <w:rsid w:val="00557AF0"/>
    <w:rsid w:val="00560175"/>
    <w:rsid w:val="005608FF"/>
    <w:rsid w:val="005619AC"/>
    <w:rsid w:val="00561B09"/>
    <w:rsid w:val="00561F9A"/>
    <w:rsid w:val="005620EF"/>
    <w:rsid w:val="005622F7"/>
    <w:rsid w:val="00562847"/>
    <w:rsid w:val="00563F37"/>
    <w:rsid w:val="005663AC"/>
    <w:rsid w:val="00567134"/>
    <w:rsid w:val="00570E6A"/>
    <w:rsid w:val="0057301F"/>
    <w:rsid w:val="005740C6"/>
    <w:rsid w:val="00574312"/>
    <w:rsid w:val="00574D0F"/>
    <w:rsid w:val="005751B3"/>
    <w:rsid w:val="0057538B"/>
    <w:rsid w:val="0057597D"/>
    <w:rsid w:val="0057600F"/>
    <w:rsid w:val="00576A9D"/>
    <w:rsid w:val="00576AA4"/>
    <w:rsid w:val="00577D16"/>
    <w:rsid w:val="00581D64"/>
    <w:rsid w:val="00583820"/>
    <w:rsid w:val="00583C03"/>
    <w:rsid w:val="00587739"/>
    <w:rsid w:val="0059279C"/>
    <w:rsid w:val="00594088"/>
    <w:rsid w:val="005973D8"/>
    <w:rsid w:val="005A1A47"/>
    <w:rsid w:val="005A386F"/>
    <w:rsid w:val="005A4313"/>
    <w:rsid w:val="005B2B06"/>
    <w:rsid w:val="005B586D"/>
    <w:rsid w:val="005B5BC6"/>
    <w:rsid w:val="005B640B"/>
    <w:rsid w:val="005B7027"/>
    <w:rsid w:val="005C16E2"/>
    <w:rsid w:val="005C1AF4"/>
    <w:rsid w:val="005C220A"/>
    <w:rsid w:val="005C3098"/>
    <w:rsid w:val="005C3C86"/>
    <w:rsid w:val="005C465B"/>
    <w:rsid w:val="005C46F8"/>
    <w:rsid w:val="005C4936"/>
    <w:rsid w:val="005C54EC"/>
    <w:rsid w:val="005C6036"/>
    <w:rsid w:val="005C7DE7"/>
    <w:rsid w:val="005D0B4A"/>
    <w:rsid w:val="005D1331"/>
    <w:rsid w:val="005D18E7"/>
    <w:rsid w:val="005D253C"/>
    <w:rsid w:val="005D3DDE"/>
    <w:rsid w:val="005D48D5"/>
    <w:rsid w:val="005D545C"/>
    <w:rsid w:val="005D56B2"/>
    <w:rsid w:val="005D7956"/>
    <w:rsid w:val="005E16F6"/>
    <w:rsid w:val="005E421B"/>
    <w:rsid w:val="005E4AD3"/>
    <w:rsid w:val="005E4EC0"/>
    <w:rsid w:val="005E52B0"/>
    <w:rsid w:val="005F0AC2"/>
    <w:rsid w:val="005F10AF"/>
    <w:rsid w:val="005F28F7"/>
    <w:rsid w:val="005F292C"/>
    <w:rsid w:val="005F316C"/>
    <w:rsid w:val="005F4830"/>
    <w:rsid w:val="005F700B"/>
    <w:rsid w:val="005F74E4"/>
    <w:rsid w:val="00600ADC"/>
    <w:rsid w:val="0060115B"/>
    <w:rsid w:val="0060129B"/>
    <w:rsid w:val="00601947"/>
    <w:rsid w:val="0060206C"/>
    <w:rsid w:val="00602918"/>
    <w:rsid w:val="00602E92"/>
    <w:rsid w:val="00603E90"/>
    <w:rsid w:val="0060623A"/>
    <w:rsid w:val="00606AD9"/>
    <w:rsid w:val="00606C83"/>
    <w:rsid w:val="00606EC8"/>
    <w:rsid w:val="00607BD0"/>
    <w:rsid w:val="00610164"/>
    <w:rsid w:val="00610A89"/>
    <w:rsid w:val="00613F39"/>
    <w:rsid w:val="00615192"/>
    <w:rsid w:val="00615A33"/>
    <w:rsid w:val="00615A98"/>
    <w:rsid w:val="00615E19"/>
    <w:rsid w:val="006208DD"/>
    <w:rsid w:val="006216B3"/>
    <w:rsid w:val="00621AD0"/>
    <w:rsid w:val="00623DA7"/>
    <w:rsid w:val="00624203"/>
    <w:rsid w:val="00624509"/>
    <w:rsid w:val="006268E9"/>
    <w:rsid w:val="00631134"/>
    <w:rsid w:val="00632F80"/>
    <w:rsid w:val="00633805"/>
    <w:rsid w:val="00633B0E"/>
    <w:rsid w:val="00634B3C"/>
    <w:rsid w:val="00635B2C"/>
    <w:rsid w:val="00636143"/>
    <w:rsid w:val="0063672F"/>
    <w:rsid w:val="006367C5"/>
    <w:rsid w:val="006374B8"/>
    <w:rsid w:val="00641220"/>
    <w:rsid w:val="00642A16"/>
    <w:rsid w:val="006451EB"/>
    <w:rsid w:val="00651C1E"/>
    <w:rsid w:val="006537B1"/>
    <w:rsid w:val="00654F94"/>
    <w:rsid w:val="00656088"/>
    <w:rsid w:val="00661F4F"/>
    <w:rsid w:val="00663BC7"/>
    <w:rsid w:val="0066635F"/>
    <w:rsid w:val="006674C6"/>
    <w:rsid w:val="006703A8"/>
    <w:rsid w:val="00671F1D"/>
    <w:rsid w:val="00672AB4"/>
    <w:rsid w:val="00672B18"/>
    <w:rsid w:val="00672BA5"/>
    <w:rsid w:val="00673337"/>
    <w:rsid w:val="00673A0A"/>
    <w:rsid w:val="00673F17"/>
    <w:rsid w:val="00674E23"/>
    <w:rsid w:val="006770A0"/>
    <w:rsid w:val="00677DC1"/>
    <w:rsid w:val="00682663"/>
    <w:rsid w:val="00684132"/>
    <w:rsid w:val="006848CB"/>
    <w:rsid w:val="00684C0E"/>
    <w:rsid w:val="00686FC9"/>
    <w:rsid w:val="00687575"/>
    <w:rsid w:val="006879A6"/>
    <w:rsid w:val="00687CE4"/>
    <w:rsid w:val="0069214F"/>
    <w:rsid w:val="006931D4"/>
    <w:rsid w:val="00694716"/>
    <w:rsid w:val="00695F40"/>
    <w:rsid w:val="006A0E89"/>
    <w:rsid w:val="006A3BF4"/>
    <w:rsid w:val="006A5CF1"/>
    <w:rsid w:val="006A7B60"/>
    <w:rsid w:val="006B1033"/>
    <w:rsid w:val="006B17C3"/>
    <w:rsid w:val="006B1AB9"/>
    <w:rsid w:val="006B2A8F"/>
    <w:rsid w:val="006B51E5"/>
    <w:rsid w:val="006B62A4"/>
    <w:rsid w:val="006B698C"/>
    <w:rsid w:val="006B7CD1"/>
    <w:rsid w:val="006C3ECE"/>
    <w:rsid w:val="006C536D"/>
    <w:rsid w:val="006C7750"/>
    <w:rsid w:val="006D4FA8"/>
    <w:rsid w:val="006D5882"/>
    <w:rsid w:val="006D6E60"/>
    <w:rsid w:val="006E06E3"/>
    <w:rsid w:val="006E32EF"/>
    <w:rsid w:val="006E3493"/>
    <w:rsid w:val="006F0558"/>
    <w:rsid w:val="006F0AE4"/>
    <w:rsid w:val="006F0AF3"/>
    <w:rsid w:val="006F0FD5"/>
    <w:rsid w:val="006F19F5"/>
    <w:rsid w:val="006F2688"/>
    <w:rsid w:val="006F29E0"/>
    <w:rsid w:val="006F35F4"/>
    <w:rsid w:val="006F49A6"/>
    <w:rsid w:val="006F52D5"/>
    <w:rsid w:val="007000CC"/>
    <w:rsid w:val="00700661"/>
    <w:rsid w:val="00700AB4"/>
    <w:rsid w:val="00701BA6"/>
    <w:rsid w:val="00706249"/>
    <w:rsid w:val="00707357"/>
    <w:rsid w:val="00707675"/>
    <w:rsid w:val="00707DA2"/>
    <w:rsid w:val="0071149A"/>
    <w:rsid w:val="007116C4"/>
    <w:rsid w:val="007121EA"/>
    <w:rsid w:val="007150AC"/>
    <w:rsid w:val="00721AA2"/>
    <w:rsid w:val="0072206C"/>
    <w:rsid w:val="00723C74"/>
    <w:rsid w:val="00724CD3"/>
    <w:rsid w:val="00725064"/>
    <w:rsid w:val="007278C0"/>
    <w:rsid w:val="00727A20"/>
    <w:rsid w:val="007300CC"/>
    <w:rsid w:val="007337E5"/>
    <w:rsid w:val="0073724E"/>
    <w:rsid w:val="007378C5"/>
    <w:rsid w:val="0073797C"/>
    <w:rsid w:val="00737AD4"/>
    <w:rsid w:val="00741EC2"/>
    <w:rsid w:val="0074380D"/>
    <w:rsid w:val="00743F59"/>
    <w:rsid w:val="00744E80"/>
    <w:rsid w:val="00745411"/>
    <w:rsid w:val="00745AAB"/>
    <w:rsid w:val="00745E1C"/>
    <w:rsid w:val="00750092"/>
    <w:rsid w:val="00750B3C"/>
    <w:rsid w:val="00753999"/>
    <w:rsid w:val="00753D62"/>
    <w:rsid w:val="00753EFF"/>
    <w:rsid w:val="00755CFD"/>
    <w:rsid w:val="0075695A"/>
    <w:rsid w:val="0076108F"/>
    <w:rsid w:val="00761DDF"/>
    <w:rsid w:val="0076277F"/>
    <w:rsid w:val="00762CD4"/>
    <w:rsid w:val="00765AE0"/>
    <w:rsid w:val="007671EF"/>
    <w:rsid w:val="007673F4"/>
    <w:rsid w:val="007709B7"/>
    <w:rsid w:val="0077128F"/>
    <w:rsid w:val="00771464"/>
    <w:rsid w:val="0077196E"/>
    <w:rsid w:val="00771CE0"/>
    <w:rsid w:val="0077398E"/>
    <w:rsid w:val="00774ED5"/>
    <w:rsid w:val="00776D21"/>
    <w:rsid w:val="0077741A"/>
    <w:rsid w:val="007778B3"/>
    <w:rsid w:val="0078050E"/>
    <w:rsid w:val="007829C4"/>
    <w:rsid w:val="00783D34"/>
    <w:rsid w:val="00784DCD"/>
    <w:rsid w:val="00785827"/>
    <w:rsid w:val="00785C95"/>
    <w:rsid w:val="00785D16"/>
    <w:rsid w:val="0078684B"/>
    <w:rsid w:val="00786A6B"/>
    <w:rsid w:val="00786B0E"/>
    <w:rsid w:val="00790EB7"/>
    <w:rsid w:val="00792F24"/>
    <w:rsid w:val="00796D63"/>
    <w:rsid w:val="00797181"/>
    <w:rsid w:val="00797BF0"/>
    <w:rsid w:val="007A031E"/>
    <w:rsid w:val="007A060E"/>
    <w:rsid w:val="007A06C9"/>
    <w:rsid w:val="007A4713"/>
    <w:rsid w:val="007A798C"/>
    <w:rsid w:val="007A7B7A"/>
    <w:rsid w:val="007B422A"/>
    <w:rsid w:val="007B42D0"/>
    <w:rsid w:val="007C0A25"/>
    <w:rsid w:val="007C0BE1"/>
    <w:rsid w:val="007C1EB1"/>
    <w:rsid w:val="007C2598"/>
    <w:rsid w:val="007C4A9A"/>
    <w:rsid w:val="007C4F10"/>
    <w:rsid w:val="007C6927"/>
    <w:rsid w:val="007C73C7"/>
    <w:rsid w:val="007C7BFD"/>
    <w:rsid w:val="007D03B6"/>
    <w:rsid w:val="007D067D"/>
    <w:rsid w:val="007D098B"/>
    <w:rsid w:val="007D1DC4"/>
    <w:rsid w:val="007D30F0"/>
    <w:rsid w:val="007D6E82"/>
    <w:rsid w:val="007D7E9A"/>
    <w:rsid w:val="007E2BA4"/>
    <w:rsid w:val="007E3374"/>
    <w:rsid w:val="007E45EB"/>
    <w:rsid w:val="007E4D7D"/>
    <w:rsid w:val="007E6AAF"/>
    <w:rsid w:val="007E764D"/>
    <w:rsid w:val="007F04F5"/>
    <w:rsid w:val="007F335F"/>
    <w:rsid w:val="007F4846"/>
    <w:rsid w:val="007F6453"/>
    <w:rsid w:val="007F678A"/>
    <w:rsid w:val="007F73F0"/>
    <w:rsid w:val="007F7796"/>
    <w:rsid w:val="008003FF"/>
    <w:rsid w:val="008006E9"/>
    <w:rsid w:val="008010E3"/>
    <w:rsid w:val="008016CC"/>
    <w:rsid w:val="00802E50"/>
    <w:rsid w:val="00803CF3"/>
    <w:rsid w:val="00804188"/>
    <w:rsid w:val="00804381"/>
    <w:rsid w:val="00806D18"/>
    <w:rsid w:val="00806E16"/>
    <w:rsid w:val="00810E29"/>
    <w:rsid w:val="0081207F"/>
    <w:rsid w:val="00812E05"/>
    <w:rsid w:val="0081476C"/>
    <w:rsid w:val="008147A4"/>
    <w:rsid w:val="00816E62"/>
    <w:rsid w:val="00822284"/>
    <w:rsid w:val="008242D6"/>
    <w:rsid w:val="0082470B"/>
    <w:rsid w:val="00825A83"/>
    <w:rsid w:val="00830166"/>
    <w:rsid w:val="008312C3"/>
    <w:rsid w:val="0083213D"/>
    <w:rsid w:val="00833443"/>
    <w:rsid w:val="00833D5B"/>
    <w:rsid w:val="008347D0"/>
    <w:rsid w:val="00834AE0"/>
    <w:rsid w:val="00834FAC"/>
    <w:rsid w:val="008363FE"/>
    <w:rsid w:val="008370A9"/>
    <w:rsid w:val="00837D3E"/>
    <w:rsid w:val="008407E9"/>
    <w:rsid w:val="00841B3A"/>
    <w:rsid w:val="00841F62"/>
    <w:rsid w:val="00842462"/>
    <w:rsid w:val="00842D7D"/>
    <w:rsid w:val="0084337C"/>
    <w:rsid w:val="008464A0"/>
    <w:rsid w:val="00847849"/>
    <w:rsid w:val="00847CBB"/>
    <w:rsid w:val="00851BF2"/>
    <w:rsid w:val="008530B7"/>
    <w:rsid w:val="00856EFB"/>
    <w:rsid w:val="008606BA"/>
    <w:rsid w:val="00860954"/>
    <w:rsid w:val="00860B6A"/>
    <w:rsid w:val="00860F3C"/>
    <w:rsid w:val="008641A0"/>
    <w:rsid w:val="00864553"/>
    <w:rsid w:val="00864E75"/>
    <w:rsid w:val="008658E5"/>
    <w:rsid w:val="00866E92"/>
    <w:rsid w:val="008678D3"/>
    <w:rsid w:val="008704B5"/>
    <w:rsid w:val="00870EB6"/>
    <w:rsid w:val="0087212A"/>
    <w:rsid w:val="00874952"/>
    <w:rsid w:val="00874F81"/>
    <w:rsid w:val="00875F71"/>
    <w:rsid w:val="00876752"/>
    <w:rsid w:val="00877BF2"/>
    <w:rsid w:val="00884087"/>
    <w:rsid w:val="008846D1"/>
    <w:rsid w:val="00884768"/>
    <w:rsid w:val="00885025"/>
    <w:rsid w:val="008868A4"/>
    <w:rsid w:val="0088760A"/>
    <w:rsid w:val="00890AD1"/>
    <w:rsid w:val="00890B36"/>
    <w:rsid w:val="008915A1"/>
    <w:rsid w:val="008920F9"/>
    <w:rsid w:val="00892DC8"/>
    <w:rsid w:val="00892F35"/>
    <w:rsid w:val="008941BE"/>
    <w:rsid w:val="00894B2C"/>
    <w:rsid w:val="00894BDD"/>
    <w:rsid w:val="00895C43"/>
    <w:rsid w:val="008962BB"/>
    <w:rsid w:val="00896C9F"/>
    <w:rsid w:val="008A12E9"/>
    <w:rsid w:val="008A133B"/>
    <w:rsid w:val="008A170D"/>
    <w:rsid w:val="008A1AC7"/>
    <w:rsid w:val="008A43C7"/>
    <w:rsid w:val="008A4FDD"/>
    <w:rsid w:val="008B4CEF"/>
    <w:rsid w:val="008B6170"/>
    <w:rsid w:val="008B74D1"/>
    <w:rsid w:val="008C0E7E"/>
    <w:rsid w:val="008C17AB"/>
    <w:rsid w:val="008C1D72"/>
    <w:rsid w:val="008C20F5"/>
    <w:rsid w:val="008C28D9"/>
    <w:rsid w:val="008C340A"/>
    <w:rsid w:val="008C377E"/>
    <w:rsid w:val="008C75F7"/>
    <w:rsid w:val="008D0298"/>
    <w:rsid w:val="008D0993"/>
    <w:rsid w:val="008D2ACB"/>
    <w:rsid w:val="008D2FD3"/>
    <w:rsid w:val="008D4182"/>
    <w:rsid w:val="008D5E22"/>
    <w:rsid w:val="008D61CC"/>
    <w:rsid w:val="008E0AF4"/>
    <w:rsid w:val="008E0BBE"/>
    <w:rsid w:val="008E0D37"/>
    <w:rsid w:val="008E124C"/>
    <w:rsid w:val="008E183C"/>
    <w:rsid w:val="008E1CF3"/>
    <w:rsid w:val="008E7613"/>
    <w:rsid w:val="008E7A24"/>
    <w:rsid w:val="0090074C"/>
    <w:rsid w:val="009015AF"/>
    <w:rsid w:val="009026AE"/>
    <w:rsid w:val="00902ECB"/>
    <w:rsid w:val="00903175"/>
    <w:rsid w:val="00905F32"/>
    <w:rsid w:val="00905F59"/>
    <w:rsid w:val="009066A3"/>
    <w:rsid w:val="009100A3"/>
    <w:rsid w:val="00910881"/>
    <w:rsid w:val="009108E8"/>
    <w:rsid w:val="009149E3"/>
    <w:rsid w:val="009169BB"/>
    <w:rsid w:val="00916B15"/>
    <w:rsid w:val="00916CC3"/>
    <w:rsid w:val="009172F5"/>
    <w:rsid w:val="00917DAA"/>
    <w:rsid w:val="009269EF"/>
    <w:rsid w:val="00933422"/>
    <w:rsid w:val="00934E73"/>
    <w:rsid w:val="00936473"/>
    <w:rsid w:val="00937FE9"/>
    <w:rsid w:val="0094060F"/>
    <w:rsid w:val="00940864"/>
    <w:rsid w:val="00941DDF"/>
    <w:rsid w:val="00942EF0"/>
    <w:rsid w:val="00943A52"/>
    <w:rsid w:val="00943F2A"/>
    <w:rsid w:val="00944F46"/>
    <w:rsid w:val="009457AA"/>
    <w:rsid w:val="00945D36"/>
    <w:rsid w:val="00946666"/>
    <w:rsid w:val="00946DF9"/>
    <w:rsid w:val="00947B4B"/>
    <w:rsid w:val="009517DC"/>
    <w:rsid w:val="0095193D"/>
    <w:rsid w:val="00953236"/>
    <w:rsid w:val="00961199"/>
    <w:rsid w:val="00961DC1"/>
    <w:rsid w:val="00964DB2"/>
    <w:rsid w:val="0096519D"/>
    <w:rsid w:val="009671A2"/>
    <w:rsid w:val="00967FCB"/>
    <w:rsid w:val="00970E82"/>
    <w:rsid w:val="00971BCB"/>
    <w:rsid w:val="00972459"/>
    <w:rsid w:val="0097352F"/>
    <w:rsid w:val="00974F14"/>
    <w:rsid w:val="00976FF3"/>
    <w:rsid w:val="00977C8E"/>
    <w:rsid w:val="00977F4D"/>
    <w:rsid w:val="00980864"/>
    <w:rsid w:val="00983D05"/>
    <w:rsid w:val="009849ED"/>
    <w:rsid w:val="009866A0"/>
    <w:rsid w:val="00986D85"/>
    <w:rsid w:val="00986ECA"/>
    <w:rsid w:val="0098749B"/>
    <w:rsid w:val="009875B3"/>
    <w:rsid w:val="00992124"/>
    <w:rsid w:val="009923A2"/>
    <w:rsid w:val="00993B70"/>
    <w:rsid w:val="00995A57"/>
    <w:rsid w:val="00995DB3"/>
    <w:rsid w:val="009A0C3F"/>
    <w:rsid w:val="009A1122"/>
    <w:rsid w:val="009A1965"/>
    <w:rsid w:val="009A327D"/>
    <w:rsid w:val="009A3A0A"/>
    <w:rsid w:val="009A6DCA"/>
    <w:rsid w:val="009A7C9B"/>
    <w:rsid w:val="009A7E9D"/>
    <w:rsid w:val="009B0061"/>
    <w:rsid w:val="009B04BD"/>
    <w:rsid w:val="009B1ABD"/>
    <w:rsid w:val="009B20A8"/>
    <w:rsid w:val="009B2BD0"/>
    <w:rsid w:val="009B36FC"/>
    <w:rsid w:val="009B4A51"/>
    <w:rsid w:val="009B4D2F"/>
    <w:rsid w:val="009B5837"/>
    <w:rsid w:val="009B6CD3"/>
    <w:rsid w:val="009B74CB"/>
    <w:rsid w:val="009B7E4F"/>
    <w:rsid w:val="009C01F7"/>
    <w:rsid w:val="009C0371"/>
    <w:rsid w:val="009C3015"/>
    <w:rsid w:val="009C6E00"/>
    <w:rsid w:val="009C75E7"/>
    <w:rsid w:val="009E10E9"/>
    <w:rsid w:val="009E12D0"/>
    <w:rsid w:val="009E1F26"/>
    <w:rsid w:val="009E7408"/>
    <w:rsid w:val="009E7E27"/>
    <w:rsid w:val="009F0452"/>
    <w:rsid w:val="009F20E3"/>
    <w:rsid w:val="009F2382"/>
    <w:rsid w:val="009F2A42"/>
    <w:rsid w:val="009F3CE6"/>
    <w:rsid w:val="009F5740"/>
    <w:rsid w:val="009F5915"/>
    <w:rsid w:val="009F7038"/>
    <w:rsid w:val="009F70DD"/>
    <w:rsid w:val="009F777A"/>
    <w:rsid w:val="009F7B0E"/>
    <w:rsid w:val="00A02CAD"/>
    <w:rsid w:val="00A03C9A"/>
    <w:rsid w:val="00A04240"/>
    <w:rsid w:val="00A05CE8"/>
    <w:rsid w:val="00A06018"/>
    <w:rsid w:val="00A06D89"/>
    <w:rsid w:val="00A07EA6"/>
    <w:rsid w:val="00A116D3"/>
    <w:rsid w:val="00A121E2"/>
    <w:rsid w:val="00A13774"/>
    <w:rsid w:val="00A150D8"/>
    <w:rsid w:val="00A152CE"/>
    <w:rsid w:val="00A1548E"/>
    <w:rsid w:val="00A1671A"/>
    <w:rsid w:val="00A17B72"/>
    <w:rsid w:val="00A20F89"/>
    <w:rsid w:val="00A2232F"/>
    <w:rsid w:val="00A232E3"/>
    <w:rsid w:val="00A31B90"/>
    <w:rsid w:val="00A31CD9"/>
    <w:rsid w:val="00A31D52"/>
    <w:rsid w:val="00A34865"/>
    <w:rsid w:val="00A35431"/>
    <w:rsid w:val="00A354EE"/>
    <w:rsid w:val="00A35A16"/>
    <w:rsid w:val="00A441EE"/>
    <w:rsid w:val="00A45BE9"/>
    <w:rsid w:val="00A46CE9"/>
    <w:rsid w:val="00A51308"/>
    <w:rsid w:val="00A51720"/>
    <w:rsid w:val="00A5254C"/>
    <w:rsid w:val="00A52DF9"/>
    <w:rsid w:val="00A54A58"/>
    <w:rsid w:val="00A5504D"/>
    <w:rsid w:val="00A55CB6"/>
    <w:rsid w:val="00A5666E"/>
    <w:rsid w:val="00A5709D"/>
    <w:rsid w:val="00A602B3"/>
    <w:rsid w:val="00A60796"/>
    <w:rsid w:val="00A61124"/>
    <w:rsid w:val="00A63207"/>
    <w:rsid w:val="00A63A95"/>
    <w:rsid w:val="00A64950"/>
    <w:rsid w:val="00A66FA9"/>
    <w:rsid w:val="00A7048F"/>
    <w:rsid w:val="00A7082C"/>
    <w:rsid w:val="00A721FD"/>
    <w:rsid w:val="00A733A0"/>
    <w:rsid w:val="00A74B18"/>
    <w:rsid w:val="00A74C94"/>
    <w:rsid w:val="00A75828"/>
    <w:rsid w:val="00A76BCC"/>
    <w:rsid w:val="00A776FB"/>
    <w:rsid w:val="00A77AC0"/>
    <w:rsid w:val="00A77CBC"/>
    <w:rsid w:val="00A81193"/>
    <w:rsid w:val="00A830F6"/>
    <w:rsid w:val="00A83F9F"/>
    <w:rsid w:val="00A8432D"/>
    <w:rsid w:val="00A850A8"/>
    <w:rsid w:val="00A85A76"/>
    <w:rsid w:val="00A90085"/>
    <w:rsid w:val="00A91E3F"/>
    <w:rsid w:val="00A92827"/>
    <w:rsid w:val="00A9477B"/>
    <w:rsid w:val="00A9485D"/>
    <w:rsid w:val="00A94CB1"/>
    <w:rsid w:val="00A96457"/>
    <w:rsid w:val="00A97490"/>
    <w:rsid w:val="00AA13B0"/>
    <w:rsid w:val="00AA2292"/>
    <w:rsid w:val="00AA41E2"/>
    <w:rsid w:val="00AA42EF"/>
    <w:rsid w:val="00AA5351"/>
    <w:rsid w:val="00AA681A"/>
    <w:rsid w:val="00AB0C8C"/>
    <w:rsid w:val="00AB1CB2"/>
    <w:rsid w:val="00AB2D55"/>
    <w:rsid w:val="00AB4B17"/>
    <w:rsid w:val="00AB6EA4"/>
    <w:rsid w:val="00AC0168"/>
    <w:rsid w:val="00AC2687"/>
    <w:rsid w:val="00AC4C8A"/>
    <w:rsid w:val="00AC6B51"/>
    <w:rsid w:val="00AD2F0A"/>
    <w:rsid w:val="00AD3BE1"/>
    <w:rsid w:val="00AD543B"/>
    <w:rsid w:val="00AD61B1"/>
    <w:rsid w:val="00AE02D3"/>
    <w:rsid w:val="00AE0628"/>
    <w:rsid w:val="00AE12DD"/>
    <w:rsid w:val="00AE3143"/>
    <w:rsid w:val="00AE3A30"/>
    <w:rsid w:val="00AF09B8"/>
    <w:rsid w:val="00AF4141"/>
    <w:rsid w:val="00AF55EA"/>
    <w:rsid w:val="00AF58E7"/>
    <w:rsid w:val="00AF60FC"/>
    <w:rsid w:val="00AF6E48"/>
    <w:rsid w:val="00B00385"/>
    <w:rsid w:val="00B00F45"/>
    <w:rsid w:val="00B016FF"/>
    <w:rsid w:val="00B03C34"/>
    <w:rsid w:val="00B03E47"/>
    <w:rsid w:val="00B05B07"/>
    <w:rsid w:val="00B10139"/>
    <w:rsid w:val="00B1095C"/>
    <w:rsid w:val="00B11D0D"/>
    <w:rsid w:val="00B120E3"/>
    <w:rsid w:val="00B12C11"/>
    <w:rsid w:val="00B14287"/>
    <w:rsid w:val="00B214ED"/>
    <w:rsid w:val="00B23CAC"/>
    <w:rsid w:val="00B253E5"/>
    <w:rsid w:val="00B27AC6"/>
    <w:rsid w:val="00B300C9"/>
    <w:rsid w:val="00B301AC"/>
    <w:rsid w:val="00B33907"/>
    <w:rsid w:val="00B36401"/>
    <w:rsid w:val="00B37869"/>
    <w:rsid w:val="00B40800"/>
    <w:rsid w:val="00B42D0F"/>
    <w:rsid w:val="00B432B2"/>
    <w:rsid w:val="00B441D8"/>
    <w:rsid w:val="00B447E6"/>
    <w:rsid w:val="00B50EAE"/>
    <w:rsid w:val="00B51121"/>
    <w:rsid w:val="00B52434"/>
    <w:rsid w:val="00B544AD"/>
    <w:rsid w:val="00B54A35"/>
    <w:rsid w:val="00B56EEA"/>
    <w:rsid w:val="00B57B58"/>
    <w:rsid w:val="00B630B9"/>
    <w:rsid w:val="00B64021"/>
    <w:rsid w:val="00B646A3"/>
    <w:rsid w:val="00B649BE"/>
    <w:rsid w:val="00B64ED7"/>
    <w:rsid w:val="00B71038"/>
    <w:rsid w:val="00B7228A"/>
    <w:rsid w:val="00B72B2C"/>
    <w:rsid w:val="00B7322F"/>
    <w:rsid w:val="00B74280"/>
    <w:rsid w:val="00B74D25"/>
    <w:rsid w:val="00B74D58"/>
    <w:rsid w:val="00B76E2D"/>
    <w:rsid w:val="00B81942"/>
    <w:rsid w:val="00B82030"/>
    <w:rsid w:val="00B8221B"/>
    <w:rsid w:val="00B8453F"/>
    <w:rsid w:val="00B8589A"/>
    <w:rsid w:val="00B8751A"/>
    <w:rsid w:val="00B90776"/>
    <w:rsid w:val="00B90D1C"/>
    <w:rsid w:val="00B911CA"/>
    <w:rsid w:val="00B91BA2"/>
    <w:rsid w:val="00B931A2"/>
    <w:rsid w:val="00B95B54"/>
    <w:rsid w:val="00B95F72"/>
    <w:rsid w:val="00B97EC8"/>
    <w:rsid w:val="00BA02BD"/>
    <w:rsid w:val="00BA537F"/>
    <w:rsid w:val="00BA700E"/>
    <w:rsid w:val="00BB19B2"/>
    <w:rsid w:val="00BB25A9"/>
    <w:rsid w:val="00BB4066"/>
    <w:rsid w:val="00BB4E87"/>
    <w:rsid w:val="00BB5871"/>
    <w:rsid w:val="00BB6DEC"/>
    <w:rsid w:val="00BB72A4"/>
    <w:rsid w:val="00BC09D9"/>
    <w:rsid w:val="00BC1204"/>
    <w:rsid w:val="00BC1F17"/>
    <w:rsid w:val="00BC4329"/>
    <w:rsid w:val="00BC4636"/>
    <w:rsid w:val="00BC54B9"/>
    <w:rsid w:val="00BC7219"/>
    <w:rsid w:val="00BD1739"/>
    <w:rsid w:val="00BD20AB"/>
    <w:rsid w:val="00BD2470"/>
    <w:rsid w:val="00BD32D8"/>
    <w:rsid w:val="00BD3AE5"/>
    <w:rsid w:val="00BD5476"/>
    <w:rsid w:val="00BD6A8F"/>
    <w:rsid w:val="00BE2007"/>
    <w:rsid w:val="00BE4361"/>
    <w:rsid w:val="00BE4C05"/>
    <w:rsid w:val="00BF0B2F"/>
    <w:rsid w:val="00BF0EA7"/>
    <w:rsid w:val="00BF1DDC"/>
    <w:rsid w:val="00BF2FDD"/>
    <w:rsid w:val="00BF3CAA"/>
    <w:rsid w:val="00BF4D8C"/>
    <w:rsid w:val="00BF6843"/>
    <w:rsid w:val="00BF69AA"/>
    <w:rsid w:val="00BF7AE3"/>
    <w:rsid w:val="00BF7C4A"/>
    <w:rsid w:val="00C0046E"/>
    <w:rsid w:val="00C029A0"/>
    <w:rsid w:val="00C0408A"/>
    <w:rsid w:val="00C05932"/>
    <w:rsid w:val="00C06EFC"/>
    <w:rsid w:val="00C1042C"/>
    <w:rsid w:val="00C117EE"/>
    <w:rsid w:val="00C12224"/>
    <w:rsid w:val="00C12455"/>
    <w:rsid w:val="00C13192"/>
    <w:rsid w:val="00C135ED"/>
    <w:rsid w:val="00C13BD8"/>
    <w:rsid w:val="00C147D3"/>
    <w:rsid w:val="00C14EB1"/>
    <w:rsid w:val="00C15234"/>
    <w:rsid w:val="00C159BA"/>
    <w:rsid w:val="00C22FC3"/>
    <w:rsid w:val="00C231F4"/>
    <w:rsid w:val="00C2476A"/>
    <w:rsid w:val="00C25E05"/>
    <w:rsid w:val="00C269B6"/>
    <w:rsid w:val="00C26D57"/>
    <w:rsid w:val="00C27BEA"/>
    <w:rsid w:val="00C32033"/>
    <w:rsid w:val="00C3273E"/>
    <w:rsid w:val="00C332EB"/>
    <w:rsid w:val="00C35503"/>
    <w:rsid w:val="00C37040"/>
    <w:rsid w:val="00C372D2"/>
    <w:rsid w:val="00C374EC"/>
    <w:rsid w:val="00C37747"/>
    <w:rsid w:val="00C40E55"/>
    <w:rsid w:val="00C421AA"/>
    <w:rsid w:val="00C45074"/>
    <w:rsid w:val="00C45C73"/>
    <w:rsid w:val="00C47160"/>
    <w:rsid w:val="00C51436"/>
    <w:rsid w:val="00C52B57"/>
    <w:rsid w:val="00C52D18"/>
    <w:rsid w:val="00C546A8"/>
    <w:rsid w:val="00C548CA"/>
    <w:rsid w:val="00C554DD"/>
    <w:rsid w:val="00C558B0"/>
    <w:rsid w:val="00C560BC"/>
    <w:rsid w:val="00C56A4E"/>
    <w:rsid w:val="00C56AA1"/>
    <w:rsid w:val="00C62517"/>
    <w:rsid w:val="00C6270D"/>
    <w:rsid w:val="00C6335C"/>
    <w:rsid w:val="00C6605F"/>
    <w:rsid w:val="00C66AB5"/>
    <w:rsid w:val="00C67221"/>
    <w:rsid w:val="00C67AF4"/>
    <w:rsid w:val="00C67C7E"/>
    <w:rsid w:val="00C74BC7"/>
    <w:rsid w:val="00C75537"/>
    <w:rsid w:val="00C77E7C"/>
    <w:rsid w:val="00C80C91"/>
    <w:rsid w:val="00C82F8F"/>
    <w:rsid w:val="00C82FF3"/>
    <w:rsid w:val="00C83061"/>
    <w:rsid w:val="00C83987"/>
    <w:rsid w:val="00C83F62"/>
    <w:rsid w:val="00C85292"/>
    <w:rsid w:val="00C85441"/>
    <w:rsid w:val="00C90A02"/>
    <w:rsid w:val="00C91E59"/>
    <w:rsid w:val="00C94ACD"/>
    <w:rsid w:val="00C951F8"/>
    <w:rsid w:val="00C97592"/>
    <w:rsid w:val="00CA0591"/>
    <w:rsid w:val="00CA0C46"/>
    <w:rsid w:val="00CA1B35"/>
    <w:rsid w:val="00CA1C95"/>
    <w:rsid w:val="00CA2816"/>
    <w:rsid w:val="00CA4ACC"/>
    <w:rsid w:val="00CA4D4F"/>
    <w:rsid w:val="00CA5533"/>
    <w:rsid w:val="00CA6042"/>
    <w:rsid w:val="00CA6EEB"/>
    <w:rsid w:val="00CA7F42"/>
    <w:rsid w:val="00CB3652"/>
    <w:rsid w:val="00CB62F6"/>
    <w:rsid w:val="00CB637B"/>
    <w:rsid w:val="00CB6A1E"/>
    <w:rsid w:val="00CB7527"/>
    <w:rsid w:val="00CB7B69"/>
    <w:rsid w:val="00CB7DA5"/>
    <w:rsid w:val="00CB7FB9"/>
    <w:rsid w:val="00CC1956"/>
    <w:rsid w:val="00CC2CDE"/>
    <w:rsid w:val="00CC46D1"/>
    <w:rsid w:val="00CD0AF2"/>
    <w:rsid w:val="00CD0BFD"/>
    <w:rsid w:val="00CD165C"/>
    <w:rsid w:val="00CD18FA"/>
    <w:rsid w:val="00CD3800"/>
    <w:rsid w:val="00CD3F67"/>
    <w:rsid w:val="00CD47BD"/>
    <w:rsid w:val="00CD718E"/>
    <w:rsid w:val="00CE0708"/>
    <w:rsid w:val="00CE0A5B"/>
    <w:rsid w:val="00CE1977"/>
    <w:rsid w:val="00CE1D58"/>
    <w:rsid w:val="00CE2A53"/>
    <w:rsid w:val="00CE340C"/>
    <w:rsid w:val="00CE517B"/>
    <w:rsid w:val="00CE72AA"/>
    <w:rsid w:val="00CF4448"/>
    <w:rsid w:val="00CF6920"/>
    <w:rsid w:val="00D0257A"/>
    <w:rsid w:val="00D0572C"/>
    <w:rsid w:val="00D05974"/>
    <w:rsid w:val="00D10651"/>
    <w:rsid w:val="00D1124A"/>
    <w:rsid w:val="00D11505"/>
    <w:rsid w:val="00D131DF"/>
    <w:rsid w:val="00D13FFD"/>
    <w:rsid w:val="00D142A5"/>
    <w:rsid w:val="00D1468A"/>
    <w:rsid w:val="00D17901"/>
    <w:rsid w:val="00D204F1"/>
    <w:rsid w:val="00D239EC"/>
    <w:rsid w:val="00D25B47"/>
    <w:rsid w:val="00D27727"/>
    <w:rsid w:val="00D3040C"/>
    <w:rsid w:val="00D3085A"/>
    <w:rsid w:val="00D30E5F"/>
    <w:rsid w:val="00D3408B"/>
    <w:rsid w:val="00D35E76"/>
    <w:rsid w:val="00D36C6C"/>
    <w:rsid w:val="00D36F74"/>
    <w:rsid w:val="00D43C1F"/>
    <w:rsid w:val="00D4525A"/>
    <w:rsid w:val="00D456F5"/>
    <w:rsid w:val="00D46F76"/>
    <w:rsid w:val="00D47BB3"/>
    <w:rsid w:val="00D541F3"/>
    <w:rsid w:val="00D569C0"/>
    <w:rsid w:val="00D6214A"/>
    <w:rsid w:val="00D62F54"/>
    <w:rsid w:val="00D63FB2"/>
    <w:rsid w:val="00D65543"/>
    <w:rsid w:val="00D7298E"/>
    <w:rsid w:val="00D739EA"/>
    <w:rsid w:val="00D74173"/>
    <w:rsid w:val="00D74CE8"/>
    <w:rsid w:val="00D76B49"/>
    <w:rsid w:val="00D778C4"/>
    <w:rsid w:val="00D77A5F"/>
    <w:rsid w:val="00D81FE4"/>
    <w:rsid w:val="00D82875"/>
    <w:rsid w:val="00D82E9B"/>
    <w:rsid w:val="00D858FD"/>
    <w:rsid w:val="00D85B3A"/>
    <w:rsid w:val="00D865E8"/>
    <w:rsid w:val="00D9216A"/>
    <w:rsid w:val="00D9282B"/>
    <w:rsid w:val="00D92AF8"/>
    <w:rsid w:val="00D92CC4"/>
    <w:rsid w:val="00D936F4"/>
    <w:rsid w:val="00D93ED2"/>
    <w:rsid w:val="00D95491"/>
    <w:rsid w:val="00D95905"/>
    <w:rsid w:val="00D9703C"/>
    <w:rsid w:val="00DA032A"/>
    <w:rsid w:val="00DA0387"/>
    <w:rsid w:val="00DA0503"/>
    <w:rsid w:val="00DA08BC"/>
    <w:rsid w:val="00DA139F"/>
    <w:rsid w:val="00DA1CD7"/>
    <w:rsid w:val="00DA1DB5"/>
    <w:rsid w:val="00DA224B"/>
    <w:rsid w:val="00DA3A35"/>
    <w:rsid w:val="00DA705A"/>
    <w:rsid w:val="00DA7CB8"/>
    <w:rsid w:val="00DB01F8"/>
    <w:rsid w:val="00DB0550"/>
    <w:rsid w:val="00DB3000"/>
    <w:rsid w:val="00DB6603"/>
    <w:rsid w:val="00DB69BA"/>
    <w:rsid w:val="00DB76F3"/>
    <w:rsid w:val="00DC227A"/>
    <w:rsid w:val="00DC3048"/>
    <w:rsid w:val="00DC4774"/>
    <w:rsid w:val="00DC560A"/>
    <w:rsid w:val="00DC5A0E"/>
    <w:rsid w:val="00DC6262"/>
    <w:rsid w:val="00DC68F2"/>
    <w:rsid w:val="00DC6F33"/>
    <w:rsid w:val="00DC7A50"/>
    <w:rsid w:val="00DC7AAB"/>
    <w:rsid w:val="00DD0462"/>
    <w:rsid w:val="00DD16CE"/>
    <w:rsid w:val="00DD3F66"/>
    <w:rsid w:val="00DD4075"/>
    <w:rsid w:val="00DD56CE"/>
    <w:rsid w:val="00DE033B"/>
    <w:rsid w:val="00DE184B"/>
    <w:rsid w:val="00DE1EAE"/>
    <w:rsid w:val="00DE2CDF"/>
    <w:rsid w:val="00DE33AE"/>
    <w:rsid w:val="00DE359B"/>
    <w:rsid w:val="00DE5D56"/>
    <w:rsid w:val="00DE7FB2"/>
    <w:rsid w:val="00DF00FA"/>
    <w:rsid w:val="00DF291A"/>
    <w:rsid w:val="00DF4413"/>
    <w:rsid w:val="00DF7793"/>
    <w:rsid w:val="00DF7F69"/>
    <w:rsid w:val="00E014A7"/>
    <w:rsid w:val="00E0298C"/>
    <w:rsid w:val="00E02EAF"/>
    <w:rsid w:val="00E04358"/>
    <w:rsid w:val="00E052F2"/>
    <w:rsid w:val="00E10F27"/>
    <w:rsid w:val="00E118EE"/>
    <w:rsid w:val="00E12B3F"/>
    <w:rsid w:val="00E13147"/>
    <w:rsid w:val="00E13776"/>
    <w:rsid w:val="00E13BB5"/>
    <w:rsid w:val="00E1427B"/>
    <w:rsid w:val="00E14383"/>
    <w:rsid w:val="00E1471D"/>
    <w:rsid w:val="00E1622A"/>
    <w:rsid w:val="00E17862"/>
    <w:rsid w:val="00E20BF4"/>
    <w:rsid w:val="00E2239A"/>
    <w:rsid w:val="00E23A47"/>
    <w:rsid w:val="00E245C5"/>
    <w:rsid w:val="00E24A82"/>
    <w:rsid w:val="00E26DE7"/>
    <w:rsid w:val="00E31087"/>
    <w:rsid w:val="00E3554A"/>
    <w:rsid w:val="00E35EA2"/>
    <w:rsid w:val="00E36D01"/>
    <w:rsid w:val="00E40C48"/>
    <w:rsid w:val="00E41E5B"/>
    <w:rsid w:val="00E43872"/>
    <w:rsid w:val="00E45D26"/>
    <w:rsid w:val="00E4658C"/>
    <w:rsid w:val="00E47184"/>
    <w:rsid w:val="00E53A31"/>
    <w:rsid w:val="00E542EF"/>
    <w:rsid w:val="00E56877"/>
    <w:rsid w:val="00E56F99"/>
    <w:rsid w:val="00E6004F"/>
    <w:rsid w:val="00E608D6"/>
    <w:rsid w:val="00E6227B"/>
    <w:rsid w:val="00E631B3"/>
    <w:rsid w:val="00E641E6"/>
    <w:rsid w:val="00E64827"/>
    <w:rsid w:val="00E64C0E"/>
    <w:rsid w:val="00E659AB"/>
    <w:rsid w:val="00E70085"/>
    <w:rsid w:val="00E70F64"/>
    <w:rsid w:val="00E71640"/>
    <w:rsid w:val="00E72368"/>
    <w:rsid w:val="00E73AA9"/>
    <w:rsid w:val="00E768F6"/>
    <w:rsid w:val="00E7723B"/>
    <w:rsid w:val="00E77752"/>
    <w:rsid w:val="00E807BB"/>
    <w:rsid w:val="00E812CD"/>
    <w:rsid w:val="00E81B8C"/>
    <w:rsid w:val="00E81E23"/>
    <w:rsid w:val="00E85432"/>
    <w:rsid w:val="00E85641"/>
    <w:rsid w:val="00E85C71"/>
    <w:rsid w:val="00E85D85"/>
    <w:rsid w:val="00E870CB"/>
    <w:rsid w:val="00E91CEB"/>
    <w:rsid w:val="00E91F69"/>
    <w:rsid w:val="00E94B76"/>
    <w:rsid w:val="00E95E87"/>
    <w:rsid w:val="00E9783E"/>
    <w:rsid w:val="00EA0CF0"/>
    <w:rsid w:val="00EA244A"/>
    <w:rsid w:val="00EA2CD4"/>
    <w:rsid w:val="00EA559A"/>
    <w:rsid w:val="00EA72A7"/>
    <w:rsid w:val="00EB2069"/>
    <w:rsid w:val="00EB2EC7"/>
    <w:rsid w:val="00EB723B"/>
    <w:rsid w:val="00EB790E"/>
    <w:rsid w:val="00EC00C2"/>
    <w:rsid w:val="00EC1782"/>
    <w:rsid w:val="00EC2387"/>
    <w:rsid w:val="00EC4799"/>
    <w:rsid w:val="00EC5074"/>
    <w:rsid w:val="00EC50C4"/>
    <w:rsid w:val="00EC7508"/>
    <w:rsid w:val="00EC7858"/>
    <w:rsid w:val="00ED07AA"/>
    <w:rsid w:val="00ED1B15"/>
    <w:rsid w:val="00ED3D71"/>
    <w:rsid w:val="00ED4D86"/>
    <w:rsid w:val="00ED5EF3"/>
    <w:rsid w:val="00ED6563"/>
    <w:rsid w:val="00EE084C"/>
    <w:rsid w:val="00EE365F"/>
    <w:rsid w:val="00EE3834"/>
    <w:rsid w:val="00EE39FF"/>
    <w:rsid w:val="00EE40E5"/>
    <w:rsid w:val="00EE4B97"/>
    <w:rsid w:val="00EE67E6"/>
    <w:rsid w:val="00EF07FA"/>
    <w:rsid w:val="00EF1505"/>
    <w:rsid w:val="00EF292C"/>
    <w:rsid w:val="00EF34E1"/>
    <w:rsid w:val="00EF6B92"/>
    <w:rsid w:val="00F02D4D"/>
    <w:rsid w:val="00F0342C"/>
    <w:rsid w:val="00F0599E"/>
    <w:rsid w:val="00F06E6D"/>
    <w:rsid w:val="00F077DC"/>
    <w:rsid w:val="00F1087C"/>
    <w:rsid w:val="00F12BF9"/>
    <w:rsid w:val="00F14A6A"/>
    <w:rsid w:val="00F15B3D"/>
    <w:rsid w:val="00F1751E"/>
    <w:rsid w:val="00F2169D"/>
    <w:rsid w:val="00F218D2"/>
    <w:rsid w:val="00F21E80"/>
    <w:rsid w:val="00F23651"/>
    <w:rsid w:val="00F23883"/>
    <w:rsid w:val="00F260FF"/>
    <w:rsid w:val="00F26D77"/>
    <w:rsid w:val="00F32939"/>
    <w:rsid w:val="00F3701D"/>
    <w:rsid w:val="00F37CE0"/>
    <w:rsid w:val="00F42E8E"/>
    <w:rsid w:val="00F4738F"/>
    <w:rsid w:val="00F47F4F"/>
    <w:rsid w:val="00F52440"/>
    <w:rsid w:val="00F53980"/>
    <w:rsid w:val="00F545BF"/>
    <w:rsid w:val="00F547B0"/>
    <w:rsid w:val="00F54CB0"/>
    <w:rsid w:val="00F564F0"/>
    <w:rsid w:val="00F57CB7"/>
    <w:rsid w:val="00F60607"/>
    <w:rsid w:val="00F607DA"/>
    <w:rsid w:val="00F61C85"/>
    <w:rsid w:val="00F62B13"/>
    <w:rsid w:val="00F66613"/>
    <w:rsid w:val="00F67CCE"/>
    <w:rsid w:val="00F725C6"/>
    <w:rsid w:val="00F72CCE"/>
    <w:rsid w:val="00F72F4B"/>
    <w:rsid w:val="00F757C5"/>
    <w:rsid w:val="00F77D92"/>
    <w:rsid w:val="00F8072D"/>
    <w:rsid w:val="00F812BB"/>
    <w:rsid w:val="00F81C89"/>
    <w:rsid w:val="00F826E4"/>
    <w:rsid w:val="00F82ACC"/>
    <w:rsid w:val="00F848A6"/>
    <w:rsid w:val="00F86063"/>
    <w:rsid w:val="00F86619"/>
    <w:rsid w:val="00F90D3C"/>
    <w:rsid w:val="00F9222F"/>
    <w:rsid w:val="00F92268"/>
    <w:rsid w:val="00F922C3"/>
    <w:rsid w:val="00F95233"/>
    <w:rsid w:val="00F96E3B"/>
    <w:rsid w:val="00FA136E"/>
    <w:rsid w:val="00FA2A0E"/>
    <w:rsid w:val="00FA3B1F"/>
    <w:rsid w:val="00FA3BFB"/>
    <w:rsid w:val="00FA514D"/>
    <w:rsid w:val="00FA564A"/>
    <w:rsid w:val="00FB1BEF"/>
    <w:rsid w:val="00FC1BDF"/>
    <w:rsid w:val="00FC46ED"/>
    <w:rsid w:val="00FC552B"/>
    <w:rsid w:val="00FC6A35"/>
    <w:rsid w:val="00FC6A9D"/>
    <w:rsid w:val="00FC75DC"/>
    <w:rsid w:val="00FD087E"/>
    <w:rsid w:val="00FD0D53"/>
    <w:rsid w:val="00FD1E7E"/>
    <w:rsid w:val="00FD4F7C"/>
    <w:rsid w:val="00FE13F0"/>
    <w:rsid w:val="00FE31A8"/>
    <w:rsid w:val="00FE4BF2"/>
    <w:rsid w:val="00FE567E"/>
    <w:rsid w:val="00FF0A96"/>
    <w:rsid w:val="00FF35C9"/>
    <w:rsid w:val="00FF374E"/>
    <w:rsid w:val="00FF4825"/>
    <w:rsid w:val="00FF660B"/>
    <w:rsid w:val="00FF71A0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4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BF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2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51BF2"/>
    <w:pPr>
      <w:keepNext/>
      <w:spacing w:after="120"/>
      <w:ind w:right="34"/>
      <w:jc w:val="center"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561F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locked/>
    <w:rsid w:val="00223A1F"/>
    <w:pPr>
      <w:keepNext/>
      <w:outlineLvl w:val="6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BF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51BF2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51BF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51BF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51BF2"/>
    <w:pPr>
      <w:ind w:right="-21"/>
      <w:jc w:val="center"/>
      <w:outlineLvl w:val="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semiHidden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661F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661F4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46C4F"/>
    <w:pPr>
      <w:ind w:left="720"/>
    </w:pPr>
  </w:style>
  <w:style w:type="paragraph" w:styleId="aa">
    <w:name w:val="Balloon Text"/>
    <w:basedOn w:val="a"/>
    <w:link w:val="ab"/>
    <w:uiPriority w:val="99"/>
    <w:semiHidden/>
    <w:rsid w:val="0032212F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2212F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C7051"/>
    <w:pPr>
      <w:ind w:left="1701" w:hanging="1701"/>
      <w:jc w:val="both"/>
    </w:pPr>
    <w:rPr>
      <w:rFonts w:ascii="Calibri" w:eastAsia="Calibri" w:hAnsi="Calibri"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3C7051"/>
    <w:rPr>
      <w:rFonts w:cs="Times New Roman"/>
      <w:sz w:val="28"/>
      <w:szCs w:val="28"/>
      <w:lang w:val="ru-RU" w:eastAsia="ru-RU" w:bidi="ar-SA"/>
    </w:rPr>
  </w:style>
  <w:style w:type="character" w:customStyle="1" w:styleId="210pt">
    <w:name w:val="Основной текст (2) + 10 pt"/>
    <w:uiPriority w:val="99"/>
    <w:rsid w:val="004E4115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">
    <w:name w:val="Основной текст (2)_"/>
    <w:link w:val="20"/>
    <w:locked/>
    <w:rsid w:val="004E4115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115"/>
    <w:pPr>
      <w:widowControl w:val="0"/>
      <w:shd w:val="clear" w:color="auto" w:fill="FFFFFF"/>
      <w:autoSpaceDE/>
      <w:autoSpaceDN/>
      <w:spacing w:before="720" w:line="322" w:lineRule="exact"/>
      <w:jc w:val="both"/>
    </w:pPr>
    <w:rPr>
      <w:rFonts w:ascii="Calibri" w:eastAsia="Calibri" w:hAnsi="Calibri"/>
      <w:sz w:val="28"/>
    </w:rPr>
  </w:style>
  <w:style w:type="character" w:customStyle="1" w:styleId="211pt">
    <w:name w:val="Основной текст (2) + 11 pt"/>
    <w:uiPriority w:val="99"/>
    <w:rsid w:val="00531AB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"/>
    <w:uiPriority w:val="99"/>
    <w:rsid w:val="00993B7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ae">
    <w:name w:val="Другое_"/>
    <w:link w:val="af"/>
    <w:rsid w:val="006F0FD5"/>
    <w:rPr>
      <w:rFonts w:ascii="Times New Roman" w:eastAsia="Times New Roman" w:hAnsi="Times New Roman"/>
      <w:sz w:val="22"/>
      <w:szCs w:val="22"/>
    </w:rPr>
  </w:style>
  <w:style w:type="paragraph" w:customStyle="1" w:styleId="af">
    <w:name w:val="Другое"/>
    <w:basedOn w:val="a"/>
    <w:link w:val="ae"/>
    <w:rsid w:val="006F0FD5"/>
    <w:pPr>
      <w:widowControl w:val="0"/>
      <w:autoSpaceDE/>
      <w:autoSpaceDN/>
      <w:jc w:val="center"/>
    </w:pPr>
    <w:rPr>
      <w:sz w:val="22"/>
      <w:szCs w:val="22"/>
    </w:rPr>
  </w:style>
  <w:style w:type="paragraph" w:styleId="af0">
    <w:name w:val="No Spacing"/>
    <w:uiPriority w:val="1"/>
    <w:qFormat/>
    <w:rsid w:val="009E7E2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table" w:styleId="af1">
    <w:name w:val="Table Grid"/>
    <w:basedOn w:val="a1"/>
    <w:unhideWhenUsed/>
    <w:locked/>
    <w:rsid w:val="00036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561F9A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-141">
    <w:name w:val="Таблица-сетка 1 светлая — акцент 41"/>
    <w:basedOn w:val="a1"/>
    <w:uiPriority w:val="46"/>
    <w:rsid w:val="00561F9A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footnote text"/>
    <w:basedOn w:val="a"/>
    <w:link w:val="af3"/>
    <w:uiPriority w:val="99"/>
    <w:semiHidden/>
    <w:unhideWhenUsed/>
    <w:rsid w:val="00314551"/>
  </w:style>
  <w:style w:type="character" w:customStyle="1" w:styleId="af3">
    <w:name w:val="Текст сноски Знак"/>
    <w:basedOn w:val="a0"/>
    <w:link w:val="af2"/>
    <w:uiPriority w:val="99"/>
    <w:semiHidden/>
    <w:rsid w:val="00314551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314551"/>
    <w:rPr>
      <w:vertAlign w:val="superscript"/>
    </w:rPr>
  </w:style>
  <w:style w:type="character" w:customStyle="1" w:styleId="af5">
    <w:name w:val="Сноска_"/>
    <w:basedOn w:val="a0"/>
    <w:link w:val="af6"/>
    <w:rsid w:val="000A340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f6">
    <w:name w:val="Сноска"/>
    <w:basedOn w:val="a"/>
    <w:link w:val="af5"/>
    <w:rsid w:val="000A340B"/>
    <w:pPr>
      <w:widowControl w:val="0"/>
      <w:shd w:val="clear" w:color="auto" w:fill="FFFFFF"/>
      <w:autoSpaceDE/>
      <w:autoSpaceDN/>
      <w:spacing w:line="205" w:lineRule="exact"/>
      <w:jc w:val="both"/>
    </w:pPr>
    <w:rPr>
      <w:sz w:val="19"/>
      <w:szCs w:val="19"/>
    </w:rPr>
  </w:style>
  <w:style w:type="character" w:customStyle="1" w:styleId="212pt">
    <w:name w:val="Основной текст (2) + 12 pt"/>
    <w:basedOn w:val="2"/>
    <w:rsid w:val="00D62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313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E9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AA42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BF0B2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4609A6"/>
    <w:pPr>
      <w:widowControl w:val="0"/>
      <w:jc w:val="center"/>
    </w:pPr>
    <w:rPr>
      <w:sz w:val="22"/>
      <w:szCs w:val="22"/>
      <w:lang w:eastAsia="en-US"/>
    </w:rPr>
  </w:style>
  <w:style w:type="character" w:styleId="af7">
    <w:name w:val="Emphasis"/>
    <w:basedOn w:val="a0"/>
    <w:qFormat/>
    <w:locked/>
    <w:rsid w:val="001E6E03"/>
    <w:rPr>
      <w:i/>
      <w:iCs/>
    </w:rPr>
  </w:style>
  <w:style w:type="paragraph" w:customStyle="1" w:styleId="BodyText23">
    <w:name w:val="Body Text 23"/>
    <w:basedOn w:val="a"/>
    <w:rsid w:val="00012FAF"/>
    <w:pPr>
      <w:jc w:val="both"/>
    </w:pPr>
    <w:rPr>
      <w:rFonts w:ascii="Baltica" w:hAnsi="Baltica"/>
    </w:rPr>
  </w:style>
  <w:style w:type="character" w:customStyle="1" w:styleId="70">
    <w:name w:val="Заголовок 7 Знак"/>
    <w:basedOn w:val="a0"/>
    <w:link w:val="7"/>
    <w:rsid w:val="00223A1F"/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6">
    <w:name w:val="заголовок 6"/>
    <w:basedOn w:val="a"/>
    <w:next w:val="a"/>
    <w:rsid w:val="00223A1F"/>
    <w:pPr>
      <w:keepNext/>
      <w:ind w:left="-57" w:right="-57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4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BF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2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51BF2"/>
    <w:pPr>
      <w:keepNext/>
      <w:spacing w:after="120"/>
      <w:ind w:right="34"/>
      <w:jc w:val="center"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561F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locked/>
    <w:rsid w:val="00223A1F"/>
    <w:pPr>
      <w:keepNext/>
      <w:outlineLvl w:val="6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BF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51BF2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51BF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51BF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51BF2"/>
    <w:pPr>
      <w:ind w:right="-21"/>
      <w:jc w:val="center"/>
      <w:outlineLvl w:val="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semiHidden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661F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661F4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46C4F"/>
    <w:pPr>
      <w:ind w:left="720"/>
    </w:pPr>
  </w:style>
  <w:style w:type="paragraph" w:styleId="aa">
    <w:name w:val="Balloon Text"/>
    <w:basedOn w:val="a"/>
    <w:link w:val="ab"/>
    <w:uiPriority w:val="99"/>
    <w:semiHidden/>
    <w:rsid w:val="0032212F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2212F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C7051"/>
    <w:pPr>
      <w:ind w:left="1701" w:hanging="1701"/>
      <w:jc w:val="both"/>
    </w:pPr>
    <w:rPr>
      <w:rFonts w:ascii="Calibri" w:eastAsia="Calibri" w:hAnsi="Calibri"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3C7051"/>
    <w:rPr>
      <w:rFonts w:cs="Times New Roman"/>
      <w:sz w:val="28"/>
      <w:szCs w:val="28"/>
      <w:lang w:val="ru-RU" w:eastAsia="ru-RU" w:bidi="ar-SA"/>
    </w:rPr>
  </w:style>
  <w:style w:type="character" w:customStyle="1" w:styleId="210pt">
    <w:name w:val="Основной текст (2) + 10 pt"/>
    <w:uiPriority w:val="99"/>
    <w:rsid w:val="004E4115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">
    <w:name w:val="Основной текст (2)_"/>
    <w:link w:val="20"/>
    <w:locked/>
    <w:rsid w:val="004E4115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115"/>
    <w:pPr>
      <w:widowControl w:val="0"/>
      <w:shd w:val="clear" w:color="auto" w:fill="FFFFFF"/>
      <w:autoSpaceDE/>
      <w:autoSpaceDN/>
      <w:spacing w:before="720" w:line="322" w:lineRule="exact"/>
      <w:jc w:val="both"/>
    </w:pPr>
    <w:rPr>
      <w:rFonts w:ascii="Calibri" w:eastAsia="Calibri" w:hAnsi="Calibri"/>
      <w:sz w:val="28"/>
    </w:rPr>
  </w:style>
  <w:style w:type="character" w:customStyle="1" w:styleId="211pt">
    <w:name w:val="Основной текст (2) + 11 pt"/>
    <w:uiPriority w:val="99"/>
    <w:rsid w:val="00531AB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"/>
    <w:uiPriority w:val="99"/>
    <w:rsid w:val="00993B7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ae">
    <w:name w:val="Другое_"/>
    <w:link w:val="af"/>
    <w:rsid w:val="006F0FD5"/>
    <w:rPr>
      <w:rFonts w:ascii="Times New Roman" w:eastAsia="Times New Roman" w:hAnsi="Times New Roman"/>
      <w:sz w:val="22"/>
      <w:szCs w:val="22"/>
    </w:rPr>
  </w:style>
  <w:style w:type="paragraph" w:customStyle="1" w:styleId="af">
    <w:name w:val="Другое"/>
    <w:basedOn w:val="a"/>
    <w:link w:val="ae"/>
    <w:rsid w:val="006F0FD5"/>
    <w:pPr>
      <w:widowControl w:val="0"/>
      <w:autoSpaceDE/>
      <w:autoSpaceDN/>
      <w:jc w:val="center"/>
    </w:pPr>
    <w:rPr>
      <w:sz w:val="22"/>
      <w:szCs w:val="22"/>
    </w:rPr>
  </w:style>
  <w:style w:type="paragraph" w:styleId="af0">
    <w:name w:val="No Spacing"/>
    <w:uiPriority w:val="1"/>
    <w:qFormat/>
    <w:rsid w:val="009E7E2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table" w:styleId="af1">
    <w:name w:val="Table Grid"/>
    <w:basedOn w:val="a1"/>
    <w:unhideWhenUsed/>
    <w:locked/>
    <w:rsid w:val="0003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561F9A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-141">
    <w:name w:val="Таблица-сетка 1 светлая — акцент 41"/>
    <w:basedOn w:val="a1"/>
    <w:uiPriority w:val="46"/>
    <w:rsid w:val="00561F9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footnote text"/>
    <w:basedOn w:val="a"/>
    <w:link w:val="af3"/>
    <w:uiPriority w:val="99"/>
    <w:semiHidden/>
    <w:unhideWhenUsed/>
    <w:rsid w:val="00314551"/>
  </w:style>
  <w:style w:type="character" w:customStyle="1" w:styleId="af3">
    <w:name w:val="Текст сноски Знак"/>
    <w:basedOn w:val="a0"/>
    <w:link w:val="af2"/>
    <w:uiPriority w:val="99"/>
    <w:semiHidden/>
    <w:rsid w:val="00314551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314551"/>
    <w:rPr>
      <w:vertAlign w:val="superscript"/>
    </w:rPr>
  </w:style>
  <w:style w:type="character" w:customStyle="1" w:styleId="af5">
    <w:name w:val="Сноска_"/>
    <w:basedOn w:val="a0"/>
    <w:link w:val="af6"/>
    <w:rsid w:val="000A340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f6">
    <w:name w:val="Сноска"/>
    <w:basedOn w:val="a"/>
    <w:link w:val="af5"/>
    <w:rsid w:val="000A340B"/>
    <w:pPr>
      <w:widowControl w:val="0"/>
      <w:shd w:val="clear" w:color="auto" w:fill="FFFFFF"/>
      <w:autoSpaceDE/>
      <w:autoSpaceDN/>
      <w:spacing w:line="205" w:lineRule="exact"/>
      <w:jc w:val="both"/>
    </w:pPr>
    <w:rPr>
      <w:sz w:val="19"/>
      <w:szCs w:val="19"/>
    </w:rPr>
  </w:style>
  <w:style w:type="character" w:customStyle="1" w:styleId="212pt">
    <w:name w:val="Основной текст (2) + 12 pt"/>
    <w:basedOn w:val="2"/>
    <w:rsid w:val="00D62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3131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E94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AA42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BF0B2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4609A6"/>
    <w:pPr>
      <w:widowControl w:val="0"/>
      <w:jc w:val="center"/>
    </w:pPr>
    <w:rPr>
      <w:sz w:val="22"/>
      <w:szCs w:val="22"/>
      <w:lang w:eastAsia="en-US"/>
    </w:rPr>
  </w:style>
  <w:style w:type="character" w:styleId="af7">
    <w:name w:val="Emphasis"/>
    <w:basedOn w:val="a0"/>
    <w:qFormat/>
    <w:locked/>
    <w:rsid w:val="001E6E03"/>
    <w:rPr>
      <w:i/>
      <w:iCs/>
    </w:rPr>
  </w:style>
  <w:style w:type="paragraph" w:customStyle="1" w:styleId="BodyText23">
    <w:name w:val="Body Text 23"/>
    <w:basedOn w:val="a"/>
    <w:rsid w:val="00012FAF"/>
    <w:pPr>
      <w:jc w:val="both"/>
    </w:pPr>
    <w:rPr>
      <w:rFonts w:ascii="Baltica" w:hAnsi="Baltica"/>
    </w:rPr>
  </w:style>
  <w:style w:type="character" w:customStyle="1" w:styleId="70">
    <w:name w:val="Заголовок 7 Знак"/>
    <w:basedOn w:val="a0"/>
    <w:link w:val="7"/>
    <w:rsid w:val="00223A1F"/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6">
    <w:name w:val="заголовок 6"/>
    <w:basedOn w:val="a"/>
    <w:next w:val="a"/>
    <w:rsid w:val="00223A1F"/>
    <w:pPr>
      <w:keepNext/>
      <w:ind w:left="-57" w:right="-57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549A-6DF3-42CB-A534-82C35CEC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35288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Олег</dc:creator>
  <cp:lastModifiedBy>User</cp:lastModifiedBy>
  <cp:revision>8</cp:revision>
  <cp:lastPrinted>2025-02-18T07:58:00Z</cp:lastPrinted>
  <dcterms:created xsi:type="dcterms:W3CDTF">2025-02-10T06:25:00Z</dcterms:created>
  <dcterms:modified xsi:type="dcterms:W3CDTF">2025-02-18T08:19:00Z</dcterms:modified>
</cp:coreProperties>
</file>